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CB" w:rsidRPr="00E57CCB" w:rsidRDefault="00E57CCB" w:rsidP="00E57CCB">
      <w:pPr>
        <w:spacing w:before="100" w:beforeAutospacing="1" w:after="0" w:line="240" w:lineRule="auto"/>
        <w:jc w:val="center"/>
        <w:rPr>
          <w:rFonts w:ascii="Times New Roman" w:eastAsia="Times New Roman" w:hAnsi="Times New Roman" w:cs="Times New Roman"/>
          <w:sz w:val="24"/>
          <w:szCs w:val="24"/>
          <w:lang w:eastAsia="ru-RU"/>
        </w:rPr>
      </w:pPr>
      <w:r w:rsidRPr="00E57CCB">
        <w:rPr>
          <w:rFonts w:ascii="Times New Roman" w:eastAsia="Times New Roman" w:hAnsi="Times New Roman" w:cs="Times New Roman"/>
          <w:b/>
          <w:bCs/>
          <w:sz w:val="24"/>
          <w:szCs w:val="24"/>
          <w:lang w:eastAsia="ru-RU"/>
        </w:rPr>
        <w:t>ПРАВИТЕЛЬСТВО РОССИЙСКОЙ ФЕДЕРАЦИИ</w:t>
      </w:r>
    </w:p>
    <w:p w:rsidR="00E57CCB" w:rsidRPr="00E57CCB" w:rsidRDefault="00E57CCB" w:rsidP="00E57CCB">
      <w:pPr>
        <w:spacing w:before="100" w:beforeAutospacing="1" w:after="0" w:line="240" w:lineRule="auto"/>
        <w:jc w:val="center"/>
        <w:rPr>
          <w:rFonts w:ascii="Times New Roman" w:eastAsia="Times New Roman" w:hAnsi="Times New Roman" w:cs="Times New Roman"/>
          <w:sz w:val="24"/>
          <w:szCs w:val="24"/>
          <w:lang w:eastAsia="ru-RU"/>
        </w:rPr>
      </w:pPr>
      <w:r w:rsidRPr="00E57CCB">
        <w:rPr>
          <w:rFonts w:ascii="Times New Roman" w:eastAsia="Times New Roman" w:hAnsi="Times New Roman" w:cs="Times New Roman"/>
          <w:b/>
          <w:bCs/>
          <w:sz w:val="24"/>
          <w:szCs w:val="24"/>
          <w:lang w:eastAsia="ru-RU"/>
        </w:rPr>
        <w:t> ПОСТАНОВЛЕНИЕ</w:t>
      </w:r>
    </w:p>
    <w:p w:rsidR="00E57CCB" w:rsidRPr="00E57CCB" w:rsidRDefault="00E57CCB" w:rsidP="00E57CCB">
      <w:pPr>
        <w:spacing w:before="100" w:beforeAutospacing="1" w:after="0" w:line="240" w:lineRule="auto"/>
        <w:jc w:val="center"/>
        <w:rPr>
          <w:rFonts w:ascii="Times New Roman" w:eastAsia="Times New Roman" w:hAnsi="Times New Roman" w:cs="Times New Roman"/>
          <w:sz w:val="24"/>
          <w:szCs w:val="24"/>
          <w:lang w:eastAsia="ru-RU"/>
        </w:rPr>
      </w:pPr>
      <w:r w:rsidRPr="00E57CCB">
        <w:rPr>
          <w:rFonts w:ascii="Times New Roman" w:eastAsia="Times New Roman" w:hAnsi="Times New Roman" w:cs="Times New Roman"/>
          <w:b/>
          <w:bCs/>
          <w:sz w:val="24"/>
          <w:szCs w:val="24"/>
          <w:lang w:eastAsia="ru-RU"/>
        </w:rPr>
        <w:t>от 18 октября 2013 г. N 932</w:t>
      </w:r>
    </w:p>
    <w:p w:rsidR="00E57CCB" w:rsidRPr="00E57CCB" w:rsidRDefault="00E57CCB" w:rsidP="00E57CCB">
      <w:pPr>
        <w:spacing w:before="100" w:beforeAutospacing="1" w:after="0" w:line="240" w:lineRule="auto"/>
        <w:jc w:val="center"/>
        <w:rPr>
          <w:rFonts w:ascii="Times New Roman" w:eastAsia="Times New Roman" w:hAnsi="Times New Roman" w:cs="Times New Roman"/>
          <w:sz w:val="24"/>
          <w:szCs w:val="24"/>
          <w:lang w:eastAsia="ru-RU"/>
        </w:rPr>
      </w:pPr>
      <w:r w:rsidRPr="00E57CCB">
        <w:rPr>
          <w:rFonts w:ascii="Times New Roman" w:eastAsia="Times New Roman" w:hAnsi="Times New Roman" w:cs="Times New Roman"/>
          <w:b/>
          <w:bCs/>
          <w:sz w:val="24"/>
          <w:szCs w:val="24"/>
          <w:lang w:eastAsia="ru-RU"/>
        </w:rPr>
        <w:t>О ПРОГРАММЕ</w:t>
      </w:r>
    </w:p>
    <w:p w:rsidR="00E57CCB" w:rsidRPr="00E57CCB" w:rsidRDefault="00E57CCB" w:rsidP="00E57CCB">
      <w:pPr>
        <w:spacing w:before="100" w:beforeAutospacing="1" w:after="0" w:line="240" w:lineRule="auto"/>
        <w:jc w:val="center"/>
        <w:rPr>
          <w:rFonts w:ascii="Times New Roman" w:eastAsia="Times New Roman" w:hAnsi="Times New Roman" w:cs="Times New Roman"/>
          <w:sz w:val="24"/>
          <w:szCs w:val="24"/>
          <w:lang w:eastAsia="ru-RU"/>
        </w:rPr>
      </w:pPr>
      <w:r w:rsidRPr="00E57CCB">
        <w:rPr>
          <w:rFonts w:ascii="Times New Roman" w:eastAsia="Times New Roman" w:hAnsi="Times New Roman" w:cs="Times New Roman"/>
          <w:b/>
          <w:bCs/>
          <w:sz w:val="24"/>
          <w:szCs w:val="24"/>
          <w:lang w:eastAsia="ru-RU"/>
        </w:rPr>
        <w:t>ГОСУДАРСТВЕННЫХ ГАРАНТИЙ БЕСПЛАТНОГО ОКАЗАНИЯ ГРАЖДАНАМ</w:t>
      </w:r>
    </w:p>
    <w:p w:rsidR="00E57CCB" w:rsidRPr="00E57CCB" w:rsidRDefault="00E57CCB" w:rsidP="00E57CCB">
      <w:pPr>
        <w:spacing w:before="100" w:beforeAutospacing="1" w:after="0" w:line="240" w:lineRule="auto"/>
        <w:jc w:val="center"/>
        <w:rPr>
          <w:rFonts w:ascii="Times New Roman" w:eastAsia="Times New Roman" w:hAnsi="Times New Roman" w:cs="Times New Roman"/>
          <w:sz w:val="24"/>
          <w:szCs w:val="24"/>
          <w:lang w:eastAsia="ru-RU"/>
        </w:rPr>
      </w:pPr>
      <w:r w:rsidRPr="00E57CCB">
        <w:rPr>
          <w:rFonts w:ascii="Times New Roman" w:eastAsia="Times New Roman" w:hAnsi="Times New Roman" w:cs="Times New Roman"/>
          <w:b/>
          <w:bCs/>
          <w:sz w:val="24"/>
          <w:szCs w:val="24"/>
          <w:lang w:eastAsia="ru-RU"/>
        </w:rPr>
        <w:t>МЕДИЦИНСКОЙ ПОМОЩИ НА 2014 ГОД И НА ПЛАНОВЫЙ ПЕРИОД</w:t>
      </w:r>
    </w:p>
    <w:p w:rsidR="00E57CCB" w:rsidRPr="00E57CCB" w:rsidRDefault="00E57CCB" w:rsidP="00E57CCB">
      <w:pPr>
        <w:spacing w:before="100" w:beforeAutospacing="1" w:after="0" w:line="240" w:lineRule="auto"/>
        <w:jc w:val="center"/>
        <w:rPr>
          <w:rFonts w:ascii="Times New Roman" w:eastAsia="Times New Roman" w:hAnsi="Times New Roman" w:cs="Times New Roman"/>
          <w:sz w:val="24"/>
          <w:szCs w:val="24"/>
          <w:lang w:eastAsia="ru-RU"/>
        </w:rPr>
      </w:pPr>
      <w:r w:rsidRPr="00E57CCB">
        <w:rPr>
          <w:rFonts w:ascii="Times New Roman" w:eastAsia="Times New Roman" w:hAnsi="Times New Roman" w:cs="Times New Roman"/>
          <w:b/>
          <w:bCs/>
          <w:sz w:val="24"/>
          <w:szCs w:val="24"/>
          <w:lang w:eastAsia="ru-RU"/>
        </w:rPr>
        <w:t>2015</w:t>
      </w:r>
      <w:proofErr w:type="gramStart"/>
      <w:r w:rsidRPr="00E57CCB">
        <w:rPr>
          <w:rFonts w:ascii="Times New Roman" w:eastAsia="Times New Roman" w:hAnsi="Times New Roman" w:cs="Times New Roman"/>
          <w:b/>
          <w:bCs/>
          <w:sz w:val="24"/>
          <w:szCs w:val="24"/>
          <w:lang w:eastAsia="ru-RU"/>
        </w:rPr>
        <w:t xml:space="preserve"> И</w:t>
      </w:r>
      <w:proofErr w:type="gramEnd"/>
      <w:r w:rsidRPr="00E57CCB">
        <w:rPr>
          <w:rFonts w:ascii="Times New Roman" w:eastAsia="Times New Roman" w:hAnsi="Times New Roman" w:cs="Times New Roman"/>
          <w:b/>
          <w:bCs/>
          <w:sz w:val="24"/>
          <w:szCs w:val="24"/>
          <w:lang w:eastAsia="ru-RU"/>
        </w:rPr>
        <w:t xml:space="preserve"> 2016 ГОДОВ</w:t>
      </w:r>
    </w:p>
    <w:p w:rsidR="00E57CCB" w:rsidRPr="00E57CCB" w:rsidRDefault="00E57CCB" w:rsidP="00E57CCB">
      <w:pPr>
        <w:spacing w:after="0" w:line="240" w:lineRule="auto"/>
        <w:ind w:firstLine="540"/>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E57CCB" w:rsidRPr="00E57CCB" w:rsidRDefault="00E57CCB" w:rsidP="00E57CCB">
      <w:pPr>
        <w:spacing w:after="0" w:line="240" w:lineRule="auto"/>
        <w:ind w:firstLine="540"/>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xml:space="preserve">1. Утвердить прилагаемую </w:t>
      </w:r>
      <w:hyperlink r:id="rId4" w:anchor="Par35" w:history="1">
        <w:r w:rsidRPr="00E57CCB">
          <w:rPr>
            <w:rFonts w:ascii="Times New Roman" w:eastAsia="Times New Roman" w:hAnsi="Times New Roman" w:cs="Times New Roman"/>
            <w:color w:val="0000FF"/>
            <w:sz w:val="24"/>
            <w:szCs w:val="24"/>
            <w:lang w:eastAsia="ru-RU"/>
          </w:rPr>
          <w:t>Программу</w:t>
        </w:r>
      </w:hyperlink>
      <w:r w:rsidRPr="00E57CCB">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на 2014 год и на плановый период 2015 и 2016 годов.</w:t>
      </w:r>
    </w:p>
    <w:p w:rsidR="00E57CCB" w:rsidRPr="00E57CCB" w:rsidRDefault="00E57CCB" w:rsidP="00E57CCB">
      <w:pPr>
        <w:spacing w:after="0" w:line="240" w:lineRule="auto"/>
        <w:ind w:firstLine="540"/>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2. Министерству здравоохранения Российской Федерации:</w:t>
      </w:r>
    </w:p>
    <w:p w:rsidR="00E57CCB" w:rsidRPr="00E57CCB" w:rsidRDefault="00E57CCB" w:rsidP="00E57CCB">
      <w:pPr>
        <w:spacing w:after="0" w:line="240" w:lineRule="auto"/>
        <w:ind w:firstLine="540"/>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а) внести в установленном порядке в Правительство Российской Федерации:</w:t>
      </w:r>
    </w:p>
    <w:p w:rsidR="00E57CCB" w:rsidRPr="00E57CCB" w:rsidRDefault="00E57CCB" w:rsidP="00E57CCB">
      <w:pPr>
        <w:spacing w:after="0" w:line="240" w:lineRule="auto"/>
        <w:ind w:firstLine="540"/>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xml:space="preserve">до 1 июля 2014 г. - доклад о реализации в 2013 году </w:t>
      </w:r>
      <w:hyperlink r:id="rId5" w:anchor="Par35" w:history="1">
        <w:r w:rsidRPr="00E57CCB">
          <w:rPr>
            <w:rFonts w:ascii="Times New Roman" w:eastAsia="Times New Roman" w:hAnsi="Times New Roman" w:cs="Times New Roman"/>
            <w:color w:val="0000FF"/>
            <w:sz w:val="24"/>
            <w:szCs w:val="24"/>
            <w:lang w:eastAsia="ru-RU"/>
          </w:rPr>
          <w:t>Программы</w:t>
        </w:r>
      </w:hyperlink>
      <w:r w:rsidRPr="00E57CCB">
        <w:rPr>
          <w:rFonts w:ascii="Times New Roman" w:eastAsia="Times New Roman" w:hAnsi="Times New Roman" w:cs="Times New Roman"/>
          <w:sz w:val="24"/>
          <w:szCs w:val="24"/>
          <w:lang w:eastAsia="ru-RU"/>
        </w:rPr>
        <w:t xml:space="preserve"> государственных гарантий оказания гражданам Российской Федерации бесплатной медицинской помощи на 2013 год и на плановый период 2014 и 2015 годов;</w:t>
      </w:r>
    </w:p>
    <w:p w:rsidR="00E57CCB" w:rsidRPr="00E57CCB" w:rsidRDefault="00E57CCB" w:rsidP="00E57CCB">
      <w:pPr>
        <w:spacing w:after="0" w:line="240" w:lineRule="auto"/>
        <w:ind w:firstLine="540"/>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до 15 сентября 2014 г. - проект программы государственных гарантий бесплатного оказания гражданам медицинской помощи на 2015 год и на плановый период 2016 и 2017 годов;</w:t>
      </w:r>
    </w:p>
    <w:p w:rsidR="00E57CCB" w:rsidRPr="00E57CCB" w:rsidRDefault="00E57CCB" w:rsidP="00E57CCB">
      <w:pPr>
        <w:spacing w:after="0" w:line="240" w:lineRule="auto"/>
        <w:ind w:firstLine="540"/>
        <w:jc w:val="both"/>
        <w:rPr>
          <w:rFonts w:ascii="Times New Roman" w:eastAsia="Times New Roman" w:hAnsi="Times New Roman" w:cs="Times New Roman"/>
          <w:sz w:val="24"/>
          <w:szCs w:val="24"/>
          <w:lang w:eastAsia="ru-RU"/>
        </w:rPr>
      </w:pPr>
      <w:proofErr w:type="gramStart"/>
      <w:r w:rsidRPr="00E57CCB">
        <w:rPr>
          <w:rFonts w:ascii="Times New Roman" w:eastAsia="Times New Roman" w:hAnsi="Times New Roman" w:cs="Times New Roman"/>
          <w:sz w:val="24"/>
          <w:szCs w:val="24"/>
          <w:lang w:eastAsia="ru-RU"/>
        </w:rPr>
        <w:t xml:space="preserve">б) давать разъяснения по вопросам </w:t>
      </w:r>
      <w:hyperlink r:id="rId6" w:history="1">
        <w:r w:rsidRPr="00E57CCB">
          <w:rPr>
            <w:rFonts w:ascii="Times New Roman" w:eastAsia="Times New Roman" w:hAnsi="Times New Roman" w:cs="Times New Roman"/>
            <w:color w:val="0000FF"/>
            <w:sz w:val="24"/>
            <w:szCs w:val="24"/>
            <w:lang w:eastAsia="ru-RU"/>
          </w:rPr>
          <w:t>формирования</w:t>
        </w:r>
      </w:hyperlink>
      <w:r w:rsidRPr="00E57CCB">
        <w:rPr>
          <w:rFonts w:ascii="Times New Roman" w:eastAsia="Times New Roman" w:hAnsi="Times New Roman" w:cs="Times New Roman"/>
          <w:sz w:val="24"/>
          <w:szCs w:val="24"/>
          <w:lang w:eastAsia="ru-RU"/>
        </w:rPr>
        <w:t xml:space="preserve"> и экономического обоснования территориальных программ государственных гарантий бесплатного оказания гражданам медицинской помощи на 2014 год и на плановый период 2015 и 2016 годов, в том числе совместно с Федеральным фондом обязательного медицинского страхования - в части, касающейся формирования и экономического обоснования территориальных программ обязательного медицинского страхования на 2014 год и на плановый период 2015 и</w:t>
      </w:r>
      <w:proofErr w:type="gramEnd"/>
      <w:r w:rsidRPr="00E57CCB">
        <w:rPr>
          <w:rFonts w:ascii="Times New Roman" w:eastAsia="Times New Roman" w:hAnsi="Times New Roman" w:cs="Times New Roman"/>
          <w:sz w:val="24"/>
          <w:szCs w:val="24"/>
          <w:lang w:eastAsia="ru-RU"/>
        </w:rPr>
        <w:t xml:space="preserve"> 2016 годов;</w:t>
      </w:r>
    </w:p>
    <w:p w:rsidR="00E57CCB" w:rsidRPr="00E57CCB" w:rsidRDefault="00E57CCB" w:rsidP="00E57CCB">
      <w:pPr>
        <w:spacing w:after="0" w:line="240" w:lineRule="auto"/>
        <w:ind w:firstLine="540"/>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xml:space="preserve">в) осуществлять </w:t>
      </w:r>
      <w:hyperlink r:id="rId7" w:history="1">
        <w:r w:rsidRPr="00E57CCB">
          <w:rPr>
            <w:rFonts w:ascii="Times New Roman" w:eastAsia="Times New Roman" w:hAnsi="Times New Roman" w:cs="Times New Roman"/>
            <w:color w:val="0000FF"/>
            <w:sz w:val="24"/>
            <w:szCs w:val="24"/>
            <w:lang w:eastAsia="ru-RU"/>
          </w:rPr>
          <w:t>мониторинг</w:t>
        </w:r>
      </w:hyperlink>
      <w:r w:rsidRPr="00E57CCB">
        <w:rPr>
          <w:rFonts w:ascii="Times New Roman" w:eastAsia="Times New Roman" w:hAnsi="Times New Roman" w:cs="Times New Roman"/>
          <w:sz w:val="24"/>
          <w:szCs w:val="24"/>
          <w:lang w:eastAsia="ru-RU"/>
        </w:rP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2014 год и на плановый период 2015 и 2016 годов,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E57CCB" w:rsidRPr="00E57CCB" w:rsidRDefault="00E57CCB" w:rsidP="00E57CCB">
      <w:pPr>
        <w:spacing w:after="0" w:line="240" w:lineRule="auto"/>
        <w:ind w:firstLine="540"/>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г) привести свои нормативные правовые акты в соответствие с настоящим постановлением.</w:t>
      </w:r>
    </w:p>
    <w:p w:rsidR="00E57CCB" w:rsidRPr="00E57CCB" w:rsidRDefault="00E57CCB" w:rsidP="00E57CCB">
      <w:pPr>
        <w:spacing w:after="0" w:line="240" w:lineRule="auto"/>
        <w:ind w:firstLine="540"/>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3. Рекомендовать органам государственной власти субъектов Российской Федерации утвердить до 25 декабря 2013 г. территориальные программы государственных гарантий бесплатного оказания гражданам медицинской помощи на 2014 год и на плановый период 2015 и 2016 годов.</w:t>
      </w:r>
    </w:p>
    <w:p w:rsidR="00E57CCB" w:rsidRPr="00E57CCB" w:rsidRDefault="00E57CCB" w:rsidP="00E57CCB">
      <w:pPr>
        <w:spacing w:after="0" w:line="240" w:lineRule="auto"/>
        <w:ind w:firstLine="540"/>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w:t>
      </w:r>
    </w:p>
    <w:p w:rsidR="00E57CCB" w:rsidRPr="00E57CCB" w:rsidRDefault="00E57CCB" w:rsidP="00E57CCB">
      <w:pPr>
        <w:spacing w:after="0" w:line="240" w:lineRule="auto"/>
        <w:jc w:val="right"/>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Председатель Правительства</w:t>
      </w:r>
    </w:p>
    <w:p w:rsidR="00E57CCB" w:rsidRPr="00E57CCB" w:rsidRDefault="00E57CCB" w:rsidP="00E57CCB">
      <w:pPr>
        <w:spacing w:before="100" w:beforeAutospacing="1" w:after="0" w:line="240" w:lineRule="auto"/>
        <w:jc w:val="right"/>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Российской Федерации</w:t>
      </w:r>
    </w:p>
    <w:p w:rsidR="00E57CCB" w:rsidRPr="00E57CCB" w:rsidRDefault="00E57CCB" w:rsidP="00E57CCB">
      <w:pPr>
        <w:spacing w:before="100" w:beforeAutospacing="1" w:after="0" w:line="240" w:lineRule="auto"/>
        <w:jc w:val="right"/>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Д.МЕДВЕДЕВ</w:t>
      </w:r>
    </w:p>
    <w:p w:rsidR="00E57CCB" w:rsidRPr="00E57CCB" w:rsidRDefault="00E57CCB" w:rsidP="00E57CCB">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lastRenderedPageBreak/>
        <w:t> </w:t>
      </w:r>
    </w:p>
    <w:p w:rsidR="00E57CCB" w:rsidRPr="00E57CCB" w:rsidRDefault="00E57CCB" w:rsidP="00E57CCB">
      <w:pPr>
        <w:spacing w:before="100" w:beforeAutospacing="1" w:after="0" w:line="240" w:lineRule="auto"/>
        <w:jc w:val="right"/>
        <w:rPr>
          <w:rFonts w:ascii="Times New Roman" w:eastAsia="Times New Roman" w:hAnsi="Times New Roman" w:cs="Times New Roman"/>
          <w:sz w:val="24"/>
          <w:szCs w:val="24"/>
          <w:lang w:eastAsia="ru-RU"/>
        </w:rPr>
      </w:pPr>
      <w:bookmarkStart w:id="0" w:name="Par30"/>
      <w:bookmarkEnd w:id="0"/>
      <w:r w:rsidRPr="00E57CCB">
        <w:rPr>
          <w:rFonts w:ascii="Times New Roman" w:eastAsia="Times New Roman" w:hAnsi="Times New Roman" w:cs="Times New Roman"/>
          <w:sz w:val="24"/>
          <w:szCs w:val="24"/>
          <w:lang w:eastAsia="ru-RU"/>
        </w:rPr>
        <w:t>Утверждена</w:t>
      </w:r>
    </w:p>
    <w:p w:rsidR="00E57CCB" w:rsidRPr="00E57CCB" w:rsidRDefault="00E57CCB" w:rsidP="00E57CCB">
      <w:pPr>
        <w:spacing w:before="100" w:beforeAutospacing="1" w:after="0" w:line="240" w:lineRule="auto"/>
        <w:jc w:val="right"/>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постановлением Правительства</w:t>
      </w:r>
    </w:p>
    <w:p w:rsidR="00E57CCB" w:rsidRPr="00E57CCB" w:rsidRDefault="00E57CCB" w:rsidP="00E57CCB">
      <w:pPr>
        <w:spacing w:before="100" w:beforeAutospacing="1" w:after="0" w:line="240" w:lineRule="auto"/>
        <w:jc w:val="right"/>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Российской Федерации</w:t>
      </w:r>
    </w:p>
    <w:p w:rsidR="00E57CCB" w:rsidRPr="00E57CCB" w:rsidRDefault="00E57CCB" w:rsidP="00E57CCB">
      <w:pPr>
        <w:spacing w:before="100" w:beforeAutospacing="1" w:after="0" w:line="240" w:lineRule="auto"/>
        <w:jc w:val="right"/>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от 18 октября 2013 г. N 932</w:t>
      </w:r>
    </w:p>
    <w:p w:rsidR="00E57CCB" w:rsidRPr="00E57CCB" w:rsidRDefault="00E57CCB" w:rsidP="00E57CCB">
      <w:pPr>
        <w:spacing w:before="100" w:beforeAutospacing="1" w:after="0" w:line="240" w:lineRule="auto"/>
        <w:jc w:val="center"/>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w:t>
      </w:r>
    </w:p>
    <w:p w:rsidR="00E57CCB" w:rsidRPr="00E57CCB" w:rsidRDefault="00E57CCB" w:rsidP="00E57CCB">
      <w:pPr>
        <w:spacing w:before="100" w:beforeAutospacing="1" w:after="0" w:line="240" w:lineRule="auto"/>
        <w:jc w:val="center"/>
        <w:rPr>
          <w:rFonts w:ascii="Times New Roman" w:eastAsia="Times New Roman" w:hAnsi="Times New Roman" w:cs="Times New Roman"/>
          <w:sz w:val="24"/>
          <w:szCs w:val="24"/>
          <w:lang w:eastAsia="ru-RU"/>
        </w:rPr>
      </w:pPr>
      <w:bookmarkStart w:id="1" w:name="Par35"/>
      <w:bookmarkEnd w:id="1"/>
      <w:r w:rsidRPr="00E57CCB">
        <w:rPr>
          <w:rFonts w:ascii="Times New Roman" w:eastAsia="Times New Roman" w:hAnsi="Times New Roman" w:cs="Times New Roman"/>
          <w:b/>
          <w:bCs/>
          <w:sz w:val="24"/>
          <w:szCs w:val="24"/>
          <w:lang w:eastAsia="ru-RU"/>
        </w:rPr>
        <w:t>  ПРОГРАММА</w:t>
      </w:r>
    </w:p>
    <w:p w:rsidR="00E57CCB" w:rsidRPr="00E57CCB" w:rsidRDefault="00E57CCB" w:rsidP="00E57CCB">
      <w:pPr>
        <w:spacing w:before="100" w:beforeAutospacing="1" w:after="0" w:line="240" w:lineRule="auto"/>
        <w:jc w:val="center"/>
        <w:rPr>
          <w:rFonts w:ascii="Times New Roman" w:eastAsia="Times New Roman" w:hAnsi="Times New Roman" w:cs="Times New Roman"/>
          <w:sz w:val="24"/>
          <w:szCs w:val="24"/>
          <w:lang w:eastAsia="ru-RU"/>
        </w:rPr>
      </w:pPr>
      <w:r w:rsidRPr="00E57CCB">
        <w:rPr>
          <w:rFonts w:ascii="Times New Roman" w:eastAsia="Times New Roman" w:hAnsi="Times New Roman" w:cs="Times New Roman"/>
          <w:b/>
          <w:bCs/>
          <w:sz w:val="24"/>
          <w:szCs w:val="24"/>
          <w:lang w:eastAsia="ru-RU"/>
        </w:rPr>
        <w:t>ГОСУДАРСТВЕННЫХ ГАРАНТИЙ БЕСПЛАТНОГО ОКАЗАНИЯ ГРАЖДАНАМ</w:t>
      </w:r>
    </w:p>
    <w:p w:rsidR="00E57CCB" w:rsidRPr="00E57CCB" w:rsidRDefault="00E57CCB" w:rsidP="00E57CCB">
      <w:pPr>
        <w:spacing w:before="100" w:beforeAutospacing="1" w:after="0" w:line="240" w:lineRule="auto"/>
        <w:jc w:val="center"/>
        <w:rPr>
          <w:rFonts w:ascii="Times New Roman" w:eastAsia="Times New Roman" w:hAnsi="Times New Roman" w:cs="Times New Roman"/>
          <w:sz w:val="24"/>
          <w:szCs w:val="24"/>
          <w:lang w:eastAsia="ru-RU"/>
        </w:rPr>
      </w:pPr>
      <w:r w:rsidRPr="00E57CCB">
        <w:rPr>
          <w:rFonts w:ascii="Times New Roman" w:eastAsia="Times New Roman" w:hAnsi="Times New Roman" w:cs="Times New Roman"/>
          <w:b/>
          <w:bCs/>
          <w:sz w:val="24"/>
          <w:szCs w:val="24"/>
          <w:lang w:eastAsia="ru-RU"/>
        </w:rPr>
        <w:t>МЕДИЦИНСКОЙ ПОМОЩИ НА 2014 ГОД И НА ПЛАНОВЫЙ ПЕРИОД</w:t>
      </w:r>
    </w:p>
    <w:p w:rsidR="00E57CCB" w:rsidRPr="00E57CCB" w:rsidRDefault="00E57CCB" w:rsidP="00E57CCB">
      <w:pPr>
        <w:spacing w:before="100" w:beforeAutospacing="1" w:after="0" w:line="240" w:lineRule="auto"/>
        <w:jc w:val="center"/>
        <w:rPr>
          <w:rFonts w:ascii="Times New Roman" w:eastAsia="Times New Roman" w:hAnsi="Times New Roman" w:cs="Times New Roman"/>
          <w:sz w:val="24"/>
          <w:szCs w:val="24"/>
          <w:lang w:eastAsia="ru-RU"/>
        </w:rPr>
      </w:pPr>
      <w:r w:rsidRPr="00E57CCB">
        <w:rPr>
          <w:rFonts w:ascii="Times New Roman" w:eastAsia="Times New Roman" w:hAnsi="Times New Roman" w:cs="Times New Roman"/>
          <w:b/>
          <w:bCs/>
          <w:sz w:val="24"/>
          <w:szCs w:val="24"/>
          <w:lang w:eastAsia="ru-RU"/>
        </w:rPr>
        <w:t>2015</w:t>
      </w:r>
      <w:proofErr w:type="gramStart"/>
      <w:r w:rsidRPr="00E57CCB">
        <w:rPr>
          <w:rFonts w:ascii="Times New Roman" w:eastAsia="Times New Roman" w:hAnsi="Times New Roman" w:cs="Times New Roman"/>
          <w:b/>
          <w:bCs/>
          <w:sz w:val="24"/>
          <w:szCs w:val="24"/>
          <w:lang w:eastAsia="ru-RU"/>
        </w:rPr>
        <w:t xml:space="preserve"> И</w:t>
      </w:r>
      <w:proofErr w:type="gramEnd"/>
      <w:r w:rsidRPr="00E57CCB">
        <w:rPr>
          <w:rFonts w:ascii="Times New Roman" w:eastAsia="Times New Roman" w:hAnsi="Times New Roman" w:cs="Times New Roman"/>
          <w:b/>
          <w:bCs/>
          <w:sz w:val="24"/>
          <w:szCs w:val="24"/>
          <w:lang w:eastAsia="ru-RU"/>
        </w:rPr>
        <w:t xml:space="preserve"> 2016 ГОДОВ</w:t>
      </w:r>
    </w:p>
    <w:p w:rsidR="00E57CCB" w:rsidRPr="00E57CCB" w:rsidRDefault="00E57CCB" w:rsidP="00E57CCB">
      <w:pPr>
        <w:spacing w:before="100" w:beforeAutospacing="1" w:after="0" w:line="240" w:lineRule="auto"/>
        <w:jc w:val="center"/>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w:t>
      </w:r>
      <w:bookmarkStart w:id="2" w:name="Par40"/>
      <w:bookmarkEnd w:id="2"/>
      <w:r w:rsidRPr="00E57CCB">
        <w:rPr>
          <w:rFonts w:ascii="Times New Roman" w:eastAsia="Times New Roman" w:hAnsi="Times New Roman" w:cs="Times New Roman"/>
          <w:sz w:val="24"/>
          <w:szCs w:val="24"/>
          <w:lang w:eastAsia="ru-RU"/>
        </w:rPr>
        <w:t>I. Общие положения</w:t>
      </w:r>
    </w:p>
    <w:p w:rsidR="00E57CCB" w:rsidRPr="00E57CCB" w:rsidRDefault="00E57CCB" w:rsidP="00E57CCB">
      <w:pPr>
        <w:spacing w:before="100" w:beforeAutospacing="1" w:after="0" w:line="240" w:lineRule="auto"/>
        <w:ind w:firstLine="567"/>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w:t>
      </w:r>
      <w:proofErr w:type="gramStart"/>
      <w:r w:rsidRPr="00E57CCB">
        <w:rPr>
          <w:rFonts w:ascii="Times New Roman" w:eastAsia="Times New Roman" w:hAnsi="Times New Roman" w:cs="Times New Roman"/>
          <w:sz w:val="24"/>
          <w:szCs w:val="24"/>
          <w:lang w:eastAsia="ru-RU"/>
        </w:rPr>
        <w:t>Программа государственных гарантий бесплатного оказания гражданам медицинской помощи на 2014 год и на плановый период 2015 и 2016 годов (далее -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w:t>
      </w:r>
      <w:proofErr w:type="gramEnd"/>
      <w:r w:rsidRPr="00E57CCB">
        <w:rPr>
          <w:rFonts w:ascii="Times New Roman" w:eastAsia="Times New Roman" w:hAnsi="Times New Roman" w:cs="Times New Roman"/>
          <w:sz w:val="24"/>
          <w:szCs w:val="24"/>
          <w:lang w:eastAsia="ru-RU"/>
        </w:rPr>
        <w:t xml:space="preserve"> единицу объема медицинской помощи, средние </w:t>
      </w:r>
      <w:proofErr w:type="spellStart"/>
      <w:r w:rsidRPr="00E57CCB">
        <w:rPr>
          <w:rFonts w:ascii="Times New Roman" w:eastAsia="Times New Roman" w:hAnsi="Times New Roman" w:cs="Times New Roman"/>
          <w:sz w:val="24"/>
          <w:szCs w:val="24"/>
          <w:lang w:eastAsia="ru-RU"/>
        </w:rPr>
        <w:t>подушевые</w:t>
      </w:r>
      <w:proofErr w:type="spellEnd"/>
      <w:r w:rsidRPr="00E57CCB">
        <w:rPr>
          <w:rFonts w:ascii="Times New Roman" w:eastAsia="Times New Roman" w:hAnsi="Times New Roman" w:cs="Times New Roman"/>
          <w:sz w:val="24"/>
          <w:szCs w:val="24"/>
          <w:lang w:eastAsia="ru-RU"/>
        </w:rPr>
        <w:t xml:space="preserve"> нормативы финансирования, порядок и структуру формирования тарифов на медицинскую </w:t>
      </w:r>
      <w:proofErr w:type="gramStart"/>
      <w:r w:rsidRPr="00E57CCB">
        <w:rPr>
          <w:rFonts w:ascii="Times New Roman" w:eastAsia="Times New Roman" w:hAnsi="Times New Roman" w:cs="Times New Roman"/>
          <w:sz w:val="24"/>
          <w:szCs w:val="24"/>
          <w:lang w:eastAsia="ru-RU"/>
        </w:rPr>
        <w:t>помощь</w:t>
      </w:r>
      <w:proofErr w:type="gramEnd"/>
      <w:r w:rsidRPr="00E57CCB">
        <w:rPr>
          <w:rFonts w:ascii="Times New Roman" w:eastAsia="Times New Roman" w:hAnsi="Times New Roman" w:cs="Times New Roman"/>
          <w:sz w:val="24"/>
          <w:szCs w:val="24"/>
          <w:lang w:eastAsia="ru-RU"/>
        </w:rPr>
        <w:t xml:space="preserve">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и качества медицинской помощи.</w:t>
      </w:r>
    </w:p>
    <w:p w:rsidR="00E57CCB" w:rsidRPr="00E57CCB" w:rsidRDefault="00E57CCB" w:rsidP="00E57CCB">
      <w:pPr>
        <w:spacing w:before="100" w:beforeAutospacing="1" w:after="0" w:line="240" w:lineRule="auto"/>
        <w:ind w:firstLine="540"/>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xml:space="preserve">Программа формируется с учетом </w:t>
      </w:r>
      <w:hyperlink r:id="rId8" w:history="1">
        <w:r w:rsidRPr="00E57CCB">
          <w:rPr>
            <w:rFonts w:ascii="Times New Roman" w:eastAsia="Times New Roman" w:hAnsi="Times New Roman" w:cs="Times New Roman"/>
            <w:color w:val="0000FF"/>
            <w:sz w:val="24"/>
            <w:szCs w:val="24"/>
            <w:lang w:eastAsia="ru-RU"/>
          </w:rPr>
          <w:t>порядков</w:t>
        </w:r>
      </w:hyperlink>
      <w:r w:rsidRPr="00E57CCB">
        <w:rPr>
          <w:rFonts w:ascii="Times New Roman" w:eastAsia="Times New Roman" w:hAnsi="Times New Roman" w:cs="Times New Roman"/>
          <w:sz w:val="24"/>
          <w:szCs w:val="24"/>
          <w:lang w:eastAsia="ru-RU"/>
        </w:rPr>
        <w:t xml:space="preserve">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57CCB" w:rsidRDefault="00E57CCB" w:rsidP="00E57CCB">
      <w:pPr>
        <w:spacing w:before="100" w:beforeAutospacing="1" w:after="0" w:line="240" w:lineRule="auto"/>
        <w:ind w:firstLine="540"/>
        <w:jc w:val="both"/>
        <w:rPr>
          <w:rFonts w:ascii="Times New Roman" w:eastAsia="Times New Roman" w:hAnsi="Times New Roman" w:cs="Times New Roman"/>
          <w:sz w:val="24"/>
          <w:szCs w:val="24"/>
          <w:lang w:eastAsia="ru-RU"/>
        </w:rPr>
      </w:pPr>
      <w:proofErr w:type="gramStart"/>
      <w:r w:rsidRPr="00E57CCB">
        <w:rPr>
          <w:rFonts w:ascii="Times New Roman" w:eastAsia="Times New Roman" w:hAnsi="Times New Roman" w:cs="Times New Roman"/>
          <w:sz w:val="24"/>
          <w:szCs w:val="24"/>
          <w:lang w:eastAsia="ru-RU"/>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2014 год и на плановый период 2015 и 2016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roofErr w:type="gramEnd"/>
    </w:p>
    <w:p w:rsidR="00E57CCB" w:rsidRPr="00E57CCB" w:rsidRDefault="00E57CCB" w:rsidP="00E57CCB">
      <w:pPr>
        <w:spacing w:before="100" w:beforeAutospacing="1" w:after="0" w:line="240" w:lineRule="auto"/>
        <w:ind w:firstLine="540"/>
        <w:jc w:val="both"/>
        <w:rPr>
          <w:rFonts w:ascii="Times New Roman" w:eastAsia="Times New Roman" w:hAnsi="Times New Roman" w:cs="Times New Roman"/>
          <w:sz w:val="24"/>
          <w:szCs w:val="24"/>
          <w:lang w:eastAsia="ru-RU"/>
        </w:rPr>
      </w:pPr>
    </w:p>
    <w:p w:rsidR="00E57CCB" w:rsidRPr="00E57CCB" w:rsidRDefault="00E57CCB" w:rsidP="00E57CCB">
      <w:pPr>
        <w:spacing w:after="0" w:line="240" w:lineRule="auto"/>
        <w:jc w:val="center"/>
        <w:rPr>
          <w:rFonts w:ascii="Times New Roman" w:eastAsia="Times New Roman" w:hAnsi="Times New Roman" w:cs="Times New Roman"/>
          <w:sz w:val="24"/>
          <w:szCs w:val="24"/>
          <w:lang w:eastAsia="ru-RU"/>
        </w:rPr>
      </w:pPr>
      <w:bookmarkStart w:id="3" w:name="Par46"/>
      <w:bookmarkEnd w:id="3"/>
      <w:r w:rsidRPr="00E57CCB">
        <w:rPr>
          <w:rFonts w:ascii="Times New Roman" w:eastAsia="Times New Roman" w:hAnsi="Times New Roman" w:cs="Times New Roman"/>
          <w:sz w:val="24"/>
          <w:szCs w:val="24"/>
          <w:lang w:eastAsia="ru-RU"/>
        </w:rPr>
        <w:t>II. Виды, условия и формы оказания медицинской помощи</w:t>
      </w:r>
    </w:p>
    <w:p w:rsidR="00E57CCB" w:rsidRPr="00E57CCB" w:rsidRDefault="00E57CCB" w:rsidP="00E57CCB">
      <w:pPr>
        <w:spacing w:after="0" w:line="240" w:lineRule="auto"/>
        <w:ind w:firstLine="540"/>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В рамках Программы бесплатно предоставляются:</w:t>
      </w:r>
    </w:p>
    <w:p w:rsidR="00E57CCB" w:rsidRPr="00E57CCB" w:rsidRDefault="00E57CCB" w:rsidP="00E57CCB">
      <w:pPr>
        <w:spacing w:after="0" w:line="240" w:lineRule="auto"/>
        <w:ind w:firstLine="540"/>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lastRenderedPageBreak/>
        <w:t>первичная медико-санитарная помощь, в том числе первичная доврачебная, первичная врачебная и первичная специализированная;</w:t>
      </w:r>
    </w:p>
    <w:p w:rsidR="00E57CCB" w:rsidRPr="00E57CCB" w:rsidRDefault="00E57CCB" w:rsidP="00E57CCB">
      <w:pPr>
        <w:spacing w:after="0" w:line="240" w:lineRule="auto"/>
        <w:ind w:firstLine="540"/>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специализированная, в том числе высокотехнологичная, медицинская помощь;</w:t>
      </w:r>
    </w:p>
    <w:p w:rsidR="00E57CCB" w:rsidRPr="00E57CCB" w:rsidRDefault="00E57CCB" w:rsidP="00E57CCB">
      <w:pPr>
        <w:spacing w:after="0" w:line="240" w:lineRule="auto"/>
        <w:ind w:firstLine="540"/>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скорая, в том числе скорая специализированная, медицинская помощь;</w:t>
      </w:r>
    </w:p>
    <w:p w:rsidR="00E57CCB" w:rsidRPr="00E57CCB" w:rsidRDefault="00E57CCB" w:rsidP="00E57CCB">
      <w:pPr>
        <w:spacing w:after="0" w:line="240" w:lineRule="auto"/>
        <w:ind w:firstLine="540"/>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паллиативная медицинская помощь в медицинских организациях.</w:t>
      </w:r>
    </w:p>
    <w:p w:rsidR="00E57CCB" w:rsidRPr="00E57CCB" w:rsidRDefault="00E57CCB" w:rsidP="00E57CCB">
      <w:pPr>
        <w:spacing w:after="0" w:line="240" w:lineRule="auto"/>
        <w:ind w:firstLine="540"/>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Понятие "медицинская организация" используется в Программе в значении, определенном в федеральных законах "</w:t>
      </w:r>
      <w:hyperlink r:id="rId9" w:history="1">
        <w:r w:rsidRPr="00E57CCB">
          <w:rPr>
            <w:rFonts w:ascii="Times New Roman" w:eastAsia="Times New Roman" w:hAnsi="Times New Roman" w:cs="Times New Roman"/>
            <w:color w:val="0000FF"/>
            <w:sz w:val="24"/>
            <w:szCs w:val="24"/>
            <w:lang w:eastAsia="ru-RU"/>
          </w:rPr>
          <w:t>Об основах охраны</w:t>
        </w:r>
      </w:hyperlink>
      <w:r w:rsidRPr="00E57CCB">
        <w:rPr>
          <w:rFonts w:ascii="Times New Roman" w:eastAsia="Times New Roman" w:hAnsi="Times New Roman" w:cs="Times New Roman"/>
          <w:sz w:val="24"/>
          <w:szCs w:val="24"/>
          <w:lang w:eastAsia="ru-RU"/>
        </w:rPr>
        <w:t xml:space="preserve"> здоровья граждан в Российской Федерации" и "</w:t>
      </w:r>
      <w:hyperlink r:id="rId10" w:history="1">
        <w:r w:rsidRPr="00E57CCB">
          <w:rPr>
            <w:rFonts w:ascii="Times New Roman" w:eastAsia="Times New Roman" w:hAnsi="Times New Roman" w:cs="Times New Roman"/>
            <w:color w:val="0000FF"/>
            <w:sz w:val="24"/>
            <w:szCs w:val="24"/>
            <w:lang w:eastAsia="ru-RU"/>
          </w:rPr>
          <w:t>Об обязательном медицинском страховании</w:t>
        </w:r>
      </w:hyperlink>
      <w:r w:rsidRPr="00E57CCB">
        <w:rPr>
          <w:rFonts w:ascii="Times New Roman" w:eastAsia="Times New Roman" w:hAnsi="Times New Roman" w:cs="Times New Roman"/>
          <w:sz w:val="24"/>
          <w:szCs w:val="24"/>
          <w:lang w:eastAsia="ru-RU"/>
        </w:rPr>
        <w:t xml:space="preserve"> в Российской Федерации".</w:t>
      </w:r>
    </w:p>
    <w:p w:rsidR="00E57CCB" w:rsidRPr="00E57CCB" w:rsidRDefault="00E57CCB" w:rsidP="00E57CCB">
      <w:pPr>
        <w:spacing w:after="0" w:line="240" w:lineRule="auto"/>
        <w:ind w:firstLine="540"/>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57CCB" w:rsidRPr="00E57CCB" w:rsidRDefault="00E57CCB" w:rsidP="00E57CCB">
      <w:pPr>
        <w:spacing w:after="0" w:line="240" w:lineRule="auto"/>
        <w:ind w:firstLine="540"/>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E57CCB" w:rsidRPr="00E57CCB" w:rsidRDefault="00E57CCB" w:rsidP="00E57CCB">
      <w:pPr>
        <w:spacing w:after="0" w:line="240" w:lineRule="auto"/>
        <w:ind w:firstLine="540"/>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57CCB" w:rsidRPr="00E57CCB" w:rsidRDefault="00E57CCB" w:rsidP="00E57CCB">
      <w:pPr>
        <w:spacing w:after="0" w:line="240" w:lineRule="auto"/>
        <w:ind w:firstLine="540"/>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57CCB" w:rsidRPr="00E57CCB" w:rsidRDefault="00E57CCB" w:rsidP="00E57CCB">
      <w:pPr>
        <w:spacing w:after="0" w:line="240" w:lineRule="auto"/>
        <w:ind w:firstLine="540"/>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57CCB" w:rsidRPr="00E57CCB" w:rsidRDefault="00E57CCB" w:rsidP="00E57CCB">
      <w:pPr>
        <w:spacing w:after="0" w:line="240" w:lineRule="auto"/>
        <w:ind w:firstLine="540"/>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57CCB" w:rsidRPr="00E57CCB" w:rsidRDefault="00E57CCB" w:rsidP="00E57CCB">
      <w:pPr>
        <w:spacing w:after="0" w:line="240" w:lineRule="auto"/>
        <w:ind w:firstLine="540"/>
        <w:jc w:val="both"/>
        <w:rPr>
          <w:rFonts w:ascii="Times New Roman" w:eastAsia="Times New Roman" w:hAnsi="Times New Roman" w:cs="Times New Roman"/>
          <w:sz w:val="24"/>
          <w:szCs w:val="24"/>
          <w:lang w:eastAsia="ru-RU"/>
        </w:rPr>
      </w:pPr>
      <w:proofErr w:type="gramStart"/>
      <w:r w:rsidRPr="00E57CCB">
        <w:rPr>
          <w:rFonts w:ascii="Times New Roman" w:eastAsia="Times New Roman" w:hAnsi="Times New Roman" w:cs="Times New Roman"/>
          <w:sz w:val="24"/>
          <w:szCs w:val="24"/>
          <w:lang w:eastAsia="ru-RU"/>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E57CCB" w:rsidRPr="00E57CCB" w:rsidRDefault="00E57CCB" w:rsidP="00E57CCB">
      <w:pPr>
        <w:spacing w:after="0" w:line="240" w:lineRule="auto"/>
        <w:ind w:firstLine="540"/>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xml:space="preserve">Высокотехнологичная медицинская помощь оказывается медицинскими организациями в соответствии с </w:t>
      </w:r>
      <w:hyperlink r:id="rId11" w:history="1">
        <w:r w:rsidRPr="00E57CCB">
          <w:rPr>
            <w:rFonts w:ascii="Times New Roman" w:eastAsia="Times New Roman" w:hAnsi="Times New Roman" w:cs="Times New Roman"/>
            <w:color w:val="0000FF"/>
            <w:sz w:val="24"/>
            <w:szCs w:val="24"/>
            <w:lang w:eastAsia="ru-RU"/>
          </w:rPr>
          <w:t>перечнем</w:t>
        </w:r>
      </w:hyperlink>
      <w:r w:rsidRPr="00E57CCB">
        <w:rPr>
          <w:rFonts w:ascii="Times New Roman" w:eastAsia="Times New Roman" w:hAnsi="Times New Roman" w:cs="Times New Roman"/>
          <w:sz w:val="24"/>
          <w:szCs w:val="24"/>
          <w:lang w:eastAsia="ru-RU"/>
        </w:rPr>
        <w:t xml:space="preserve"> видов высокотехнологичной медицинской помощи, утверждаемым Министерством здравоохранения Российской Федерации.</w:t>
      </w:r>
    </w:p>
    <w:p w:rsidR="00E57CCB" w:rsidRPr="00E57CCB" w:rsidRDefault="00E57CCB" w:rsidP="00E57CCB">
      <w:pPr>
        <w:spacing w:after="0" w:line="240" w:lineRule="auto"/>
        <w:ind w:firstLine="540"/>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57CCB" w:rsidRPr="00E57CCB" w:rsidRDefault="00E57CCB" w:rsidP="00E57CCB">
      <w:pPr>
        <w:spacing w:after="0" w:line="240" w:lineRule="auto"/>
        <w:ind w:firstLine="540"/>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57CCB" w:rsidRPr="00E57CCB" w:rsidRDefault="00E57CCB" w:rsidP="00E57CCB">
      <w:pPr>
        <w:spacing w:after="0" w:line="240" w:lineRule="auto"/>
        <w:ind w:firstLine="540"/>
        <w:jc w:val="both"/>
        <w:rPr>
          <w:rFonts w:ascii="Times New Roman" w:eastAsia="Times New Roman" w:hAnsi="Times New Roman" w:cs="Times New Roman"/>
          <w:sz w:val="24"/>
          <w:szCs w:val="24"/>
          <w:lang w:eastAsia="ru-RU"/>
        </w:rPr>
      </w:pPr>
      <w:proofErr w:type="gramStart"/>
      <w:r w:rsidRPr="00E57CCB">
        <w:rPr>
          <w:rFonts w:ascii="Times New Roman" w:eastAsia="Times New Roman" w:hAnsi="Times New Roman" w:cs="Times New Roman"/>
          <w:sz w:val="24"/>
          <w:szCs w:val="24"/>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E57CCB">
        <w:rPr>
          <w:rFonts w:ascii="Times New Roman" w:eastAsia="Times New Roman" w:hAnsi="Times New Roman" w:cs="Times New Roman"/>
          <w:sz w:val="24"/>
          <w:szCs w:val="24"/>
          <w:lang w:eastAsia="ru-RU"/>
        </w:rPr>
        <w:t xml:space="preserve"> стихийных бедствий).</w:t>
      </w:r>
    </w:p>
    <w:p w:rsidR="00E57CCB" w:rsidRPr="00E57CCB" w:rsidRDefault="00E57CCB" w:rsidP="00E57CCB">
      <w:pPr>
        <w:spacing w:after="0" w:line="240" w:lineRule="auto"/>
        <w:ind w:firstLine="540"/>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lastRenderedPageBreak/>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57CCB" w:rsidRPr="00E57CCB" w:rsidRDefault="00E57CCB" w:rsidP="00E57CCB">
      <w:pPr>
        <w:spacing w:after="0" w:line="240" w:lineRule="auto"/>
        <w:ind w:firstLine="540"/>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sidRPr="00E57CCB">
        <w:rPr>
          <w:rFonts w:ascii="Times New Roman" w:eastAsia="Times New Roman" w:hAnsi="Times New Roman" w:cs="Times New Roman"/>
          <w:sz w:val="24"/>
          <w:szCs w:val="24"/>
          <w:lang w:eastAsia="ru-RU"/>
        </w:rPr>
        <w:t>обучение по оказанию</w:t>
      </w:r>
      <w:proofErr w:type="gramEnd"/>
      <w:r w:rsidRPr="00E57CCB">
        <w:rPr>
          <w:rFonts w:ascii="Times New Roman" w:eastAsia="Times New Roman" w:hAnsi="Times New Roman" w:cs="Times New Roman"/>
          <w:sz w:val="24"/>
          <w:szCs w:val="24"/>
          <w:lang w:eastAsia="ru-RU"/>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57CCB" w:rsidRPr="00E57CCB" w:rsidRDefault="00E57CCB" w:rsidP="00E57CCB">
      <w:pPr>
        <w:spacing w:after="0" w:line="240" w:lineRule="auto"/>
        <w:ind w:firstLine="540"/>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Медицинская помощь оказывается в следующих формах:</w:t>
      </w:r>
    </w:p>
    <w:p w:rsidR="00E57CCB" w:rsidRPr="00E57CCB" w:rsidRDefault="00E57CCB" w:rsidP="00E57CCB">
      <w:pPr>
        <w:spacing w:after="0" w:line="240" w:lineRule="auto"/>
        <w:ind w:firstLine="540"/>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57CCB" w:rsidRPr="00E57CCB" w:rsidRDefault="00E57CCB" w:rsidP="00E57CCB">
      <w:pPr>
        <w:spacing w:after="0" w:line="240" w:lineRule="auto"/>
        <w:ind w:firstLine="540"/>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57CCB" w:rsidRPr="00E57CCB" w:rsidRDefault="00E57CCB" w:rsidP="00E57CCB">
      <w:pPr>
        <w:spacing w:after="0" w:line="240" w:lineRule="auto"/>
        <w:ind w:firstLine="540"/>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57CCB" w:rsidRPr="00E57CCB" w:rsidRDefault="00E57CCB" w:rsidP="00E57CCB">
      <w:pPr>
        <w:spacing w:after="0" w:line="240" w:lineRule="auto"/>
        <w:jc w:val="center"/>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w:t>
      </w:r>
    </w:p>
    <w:p w:rsidR="00E57CCB" w:rsidRPr="00E57CCB" w:rsidRDefault="00E57CCB" w:rsidP="00E57CCB">
      <w:pPr>
        <w:spacing w:after="0" w:line="240" w:lineRule="auto"/>
        <w:contextualSpacing/>
        <w:jc w:val="center"/>
        <w:rPr>
          <w:rFonts w:ascii="Times New Roman" w:eastAsia="Times New Roman" w:hAnsi="Times New Roman" w:cs="Times New Roman"/>
          <w:sz w:val="24"/>
          <w:szCs w:val="24"/>
          <w:lang w:eastAsia="ru-RU"/>
        </w:rPr>
      </w:pPr>
      <w:bookmarkStart w:id="4" w:name="Par72"/>
      <w:bookmarkEnd w:id="4"/>
      <w:r w:rsidRPr="00E57CCB">
        <w:rPr>
          <w:rFonts w:ascii="Times New Roman" w:eastAsia="Times New Roman" w:hAnsi="Times New Roman" w:cs="Times New Roman"/>
          <w:sz w:val="24"/>
          <w:szCs w:val="24"/>
          <w:lang w:eastAsia="ru-RU"/>
        </w:rPr>
        <w:t>III. Перечень заболеваний и состояний, оказание</w:t>
      </w:r>
    </w:p>
    <w:p w:rsidR="00E57CCB" w:rsidRPr="00E57CCB" w:rsidRDefault="00E57CCB" w:rsidP="00E57CCB">
      <w:pPr>
        <w:spacing w:before="100" w:beforeAutospacing="1" w:after="0" w:line="240" w:lineRule="auto"/>
        <w:contextualSpacing/>
        <w:jc w:val="center"/>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xml:space="preserve">медицинской </w:t>
      </w:r>
      <w:proofErr w:type="gramStart"/>
      <w:r w:rsidRPr="00E57CCB">
        <w:rPr>
          <w:rFonts w:ascii="Times New Roman" w:eastAsia="Times New Roman" w:hAnsi="Times New Roman" w:cs="Times New Roman"/>
          <w:sz w:val="24"/>
          <w:szCs w:val="24"/>
          <w:lang w:eastAsia="ru-RU"/>
        </w:rPr>
        <w:t>помощи</w:t>
      </w:r>
      <w:proofErr w:type="gramEnd"/>
      <w:r w:rsidRPr="00E57CCB">
        <w:rPr>
          <w:rFonts w:ascii="Times New Roman" w:eastAsia="Times New Roman" w:hAnsi="Times New Roman" w:cs="Times New Roman"/>
          <w:sz w:val="24"/>
          <w:szCs w:val="24"/>
          <w:lang w:eastAsia="ru-RU"/>
        </w:rPr>
        <w:t xml:space="preserve"> при которых осуществляется бесплатно,</w:t>
      </w:r>
    </w:p>
    <w:p w:rsidR="00E57CCB" w:rsidRPr="00E57CCB" w:rsidRDefault="00E57CCB" w:rsidP="00E57CCB">
      <w:pPr>
        <w:spacing w:before="100" w:beforeAutospacing="1" w:after="0" w:line="240" w:lineRule="auto"/>
        <w:contextualSpacing/>
        <w:jc w:val="center"/>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и категории граждан, оказание медицинской помощи</w:t>
      </w:r>
    </w:p>
    <w:p w:rsidR="00E57CCB" w:rsidRPr="00E57CCB" w:rsidRDefault="00E57CCB" w:rsidP="00E57CCB">
      <w:pPr>
        <w:spacing w:before="100" w:beforeAutospacing="1" w:after="0" w:line="240" w:lineRule="auto"/>
        <w:contextualSpacing/>
        <w:jc w:val="center"/>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которым осуществляется бесплатно</w:t>
      </w:r>
    </w:p>
    <w:p w:rsidR="00E57CCB" w:rsidRPr="00E57CCB" w:rsidRDefault="00E57CCB" w:rsidP="00E57CCB">
      <w:pPr>
        <w:spacing w:before="100" w:beforeAutospacing="1" w:after="0" w:line="240" w:lineRule="auto"/>
        <w:contextualSpacing/>
        <w:jc w:val="center"/>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Гражданам медицинская помощь оказывается бесплатно при следующих заболеваниях и состояниях:</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инфекционные и паразитарные болезни;</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новообразования;</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болезни эндокринной системы;</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расстройства питания и нарушения обмена веществ;</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болезни нервной системы;</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болезни крови, кроветворных органов;</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отдельные нарушения, вовлекающие иммунный механизм;</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болезни глаза и его придаточного аппарата;</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болезни уха и сосцевидного отростка;</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болезни системы кровообращения;</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болезни органов дыхания;</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болезни органов пищеварения;</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болезни мочеполовой системы;</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болезни кожи и подкожной клетчатки;</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болезни костно-мышечной системы и соединительной ткани;</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травмы, отравления и некоторые другие последствия воздействия внешних причин;</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врожденные аномалии (пороки развития);</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деформации и хромосомные нарушения;</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беременность, роды, послеродовой период и аборты;</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отдельные состояния, возникающие у детей в перинатальный период;</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психические расстройства и расстройства поведения;</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симптомы, признаки и отклонения от нормы, не отнесенные к заболеваниям и состояниям.</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Отдельным категориям граждан:</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lastRenderedPageBreak/>
        <w:t xml:space="preserve">предоставляется обеспечение лекарственными препаратами в соответствии с законодательством Российской Федерации (в соответствии с </w:t>
      </w:r>
      <w:hyperlink r:id="rId12" w:anchor="Par104" w:history="1">
        <w:r w:rsidRPr="00E57CCB">
          <w:rPr>
            <w:rFonts w:ascii="Times New Roman" w:eastAsia="Times New Roman" w:hAnsi="Times New Roman" w:cs="Times New Roman"/>
            <w:color w:val="0000FF"/>
            <w:sz w:val="24"/>
            <w:szCs w:val="24"/>
            <w:lang w:eastAsia="ru-RU"/>
          </w:rPr>
          <w:t>разделом IV</w:t>
        </w:r>
      </w:hyperlink>
      <w:r w:rsidRPr="00E57CCB">
        <w:rPr>
          <w:rFonts w:ascii="Times New Roman" w:eastAsia="Times New Roman" w:hAnsi="Times New Roman" w:cs="Times New Roman"/>
          <w:sz w:val="24"/>
          <w:szCs w:val="24"/>
          <w:lang w:eastAsia="ru-RU"/>
        </w:rPr>
        <w:t xml:space="preserve"> Программы);</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proofErr w:type="gramStart"/>
      <w:r w:rsidRPr="00E57CCB">
        <w:rPr>
          <w:rFonts w:ascii="Times New Roman" w:eastAsia="Times New Roman" w:hAnsi="Times New Roman" w:cs="Times New Roman"/>
          <w:sz w:val="24"/>
          <w:szCs w:val="24"/>
          <w:lang w:eastAsia="ru-RU"/>
        </w:rPr>
        <w:t>проводится 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w:t>
      </w:r>
      <w:proofErr w:type="gramEnd"/>
      <w:r w:rsidRPr="00E57CCB">
        <w:rPr>
          <w:rFonts w:ascii="Times New Roman" w:eastAsia="Times New Roman" w:hAnsi="Times New Roman" w:cs="Times New Roman"/>
          <w:sz w:val="24"/>
          <w:szCs w:val="24"/>
          <w:lang w:eastAsia="ru-RU"/>
        </w:rPr>
        <w:t xml:space="preserve"> </w:t>
      </w:r>
      <w:proofErr w:type="gramStart"/>
      <w:r w:rsidRPr="00E57CCB">
        <w:rPr>
          <w:rFonts w:ascii="Times New Roman" w:eastAsia="Times New Roman" w:hAnsi="Times New Roman" w:cs="Times New Roman"/>
          <w:sz w:val="24"/>
          <w:szCs w:val="24"/>
          <w:lang w:eastAsia="ru-RU"/>
        </w:rPr>
        <w:t>усыновленных</w:t>
      </w:r>
      <w:proofErr w:type="gramEnd"/>
      <w:r w:rsidRPr="00E57CCB">
        <w:rPr>
          <w:rFonts w:ascii="Times New Roman" w:eastAsia="Times New Roman" w:hAnsi="Times New Roman" w:cs="Times New Roman"/>
          <w:sz w:val="24"/>
          <w:szCs w:val="24"/>
          <w:lang w:eastAsia="ru-RU"/>
        </w:rPr>
        <w:t xml:space="preserve"> (удочеренных), принятых под опеку (попечительство), в приемную или патронатную семью, и другие категории.</w:t>
      </w:r>
    </w:p>
    <w:p w:rsidR="00E57CCB" w:rsidRPr="00E57CCB" w:rsidRDefault="00E57CCB" w:rsidP="00E57CCB">
      <w:pPr>
        <w:spacing w:before="100" w:beforeAutospacing="1" w:after="0" w:line="240" w:lineRule="auto"/>
        <w:contextualSpacing/>
        <w:jc w:val="center"/>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w:t>
      </w:r>
    </w:p>
    <w:p w:rsidR="00E57CCB" w:rsidRPr="00E57CCB" w:rsidRDefault="00E57CCB" w:rsidP="00E57CCB">
      <w:pPr>
        <w:spacing w:before="100" w:beforeAutospacing="1" w:after="0" w:line="240" w:lineRule="auto"/>
        <w:contextualSpacing/>
        <w:jc w:val="center"/>
        <w:rPr>
          <w:rFonts w:ascii="Times New Roman" w:eastAsia="Times New Roman" w:hAnsi="Times New Roman" w:cs="Times New Roman"/>
          <w:sz w:val="24"/>
          <w:szCs w:val="24"/>
          <w:lang w:eastAsia="ru-RU"/>
        </w:rPr>
      </w:pPr>
      <w:bookmarkStart w:id="5" w:name="Par104"/>
      <w:bookmarkEnd w:id="5"/>
      <w:r w:rsidRPr="00E57CCB">
        <w:rPr>
          <w:rFonts w:ascii="Times New Roman" w:eastAsia="Times New Roman" w:hAnsi="Times New Roman" w:cs="Times New Roman"/>
          <w:sz w:val="24"/>
          <w:szCs w:val="24"/>
          <w:lang w:eastAsia="ru-RU"/>
        </w:rPr>
        <w:t>IV. Финансовое обеспечение Программы</w:t>
      </w:r>
    </w:p>
    <w:p w:rsidR="00E57CCB" w:rsidRPr="00E57CCB" w:rsidRDefault="00E57CCB" w:rsidP="00E57CCB">
      <w:pPr>
        <w:spacing w:before="100" w:beforeAutospacing="1" w:after="0" w:line="240" w:lineRule="auto"/>
        <w:contextualSpacing/>
        <w:jc w:val="center"/>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Источниками финансового обеспечения Программы являются средства федерального бюджета, бюджетов субъектов Российской Федерации,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За счет средств обязательного медицинского страхования в рамках базовой программы обязательного медицинского страхования:</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proofErr w:type="gramStart"/>
      <w:r w:rsidRPr="00E57CCB">
        <w:rPr>
          <w:rFonts w:ascii="Times New Roman" w:eastAsia="Times New Roman" w:hAnsi="Times New Roman" w:cs="Times New Roman"/>
          <w:sz w:val="24"/>
          <w:szCs w:val="24"/>
          <w:lang w:eastAsia="ru-RU"/>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(за исключением высокотехнологичной медицинской помощи в 2014 году) при заболеваниях и состояниях, указанных в </w:t>
      </w:r>
      <w:hyperlink r:id="rId13" w:anchor="Par72" w:history="1">
        <w:r w:rsidRPr="00E57CCB">
          <w:rPr>
            <w:rFonts w:ascii="Times New Roman" w:eastAsia="Times New Roman" w:hAnsi="Times New Roman" w:cs="Times New Roman"/>
            <w:color w:val="0000FF"/>
            <w:sz w:val="24"/>
            <w:szCs w:val="24"/>
            <w:lang w:eastAsia="ru-RU"/>
          </w:rPr>
          <w:t>разделе III</w:t>
        </w:r>
      </w:hyperlink>
      <w:r w:rsidRPr="00E57CCB">
        <w:rPr>
          <w:rFonts w:ascii="Times New Roman" w:eastAsia="Times New Roman" w:hAnsi="Times New Roman" w:cs="Times New Roman"/>
          <w:sz w:val="24"/>
          <w:szCs w:val="24"/>
          <w:lang w:eastAsia="ru-RU"/>
        </w:rP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roofErr w:type="gramEnd"/>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r:id="rId14" w:anchor="Par72" w:history="1">
        <w:r w:rsidRPr="00E57CCB">
          <w:rPr>
            <w:rFonts w:ascii="Times New Roman" w:eastAsia="Times New Roman" w:hAnsi="Times New Roman" w:cs="Times New Roman"/>
            <w:color w:val="0000FF"/>
            <w:sz w:val="24"/>
            <w:szCs w:val="24"/>
            <w:lang w:eastAsia="ru-RU"/>
          </w:rPr>
          <w:t>разделе III</w:t>
        </w:r>
      </w:hyperlink>
      <w:r w:rsidRPr="00E57CCB">
        <w:rPr>
          <w:rFonts w:ascii="Times New Roman" w:eastAsia="Times New Roman" w:hAnsi="Times New Roman" w:cs="Times New Roman"/>
          <w:sz w:val="24"/>
          <w:szCs w:val="24"/>
          <w:lang w:eastAsia="ru-RU"/>
        </w:rPr>
        <w:t xml:space="preserve"> Программы,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 а также медицинской реабилитации, осуществляемой в медицинских организациях.</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В составе территориальной программы обязательного медицинского страхования в расчете на одно застрахованное лицо устанавливаются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proofErr w:type="gramStart"/>
      <w:r w:rsidRPr="00E57CCB">
        <w:rPr>
          <w:rFonts w:ascii="Times New Roman" w:eastAsia="Times New Roman" w:hAnsi="Times New Roman" w:cs="Times New Roman"/>
          <w:sz w:val="24"/>
          <w:szCs w:val="24"/>
          <w:lang w:eastAsia="ru-RU"/>
        </w:rPr>
        <w:t>При установлении территориальной программой обязательного медицинского страхования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w:t>
      </w:r>
      <w:proofErr w:type="gramEnd"/>
      <w:r w:rsidRPr="00E57CCB">
        <w:rPr>
          <w:rFonts w:ascii="Times New Roman" w:eastAsia="Times New Roman" w:hAnsi="Times New Roman" w:cs="Times New Roman"/>
          <w:sz w:val="24"/>
          <w:szCs w:val="24"/>
          <w:lang w:eastAsia="ru-RU"/>
        </w:rPr>
        <w:t xml:space="preserve">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lastRenderedPageBreak/>
        <w:t>За счет бюджетных ассигнований федерального бюджета осуществляется финансовое обеспечение:</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proofErr w:type="gramStart"/>
      <w:r w:rsidRPr="00E57CCB">
        <w:rPr>
          <w:rFonts w:ascii="Times New Roman" w:eastAsia="Times New Roman" w:hAnsi="Times New Roman" w:cs="Times New Roman"/>
          <w:sz w:val="24"/>
          <w:szCs w:val="24"/>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подведомственными Федеральному медико-биологическому агентству,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w:t>
      </w:r>
      <w:proofErr w:type="gramEnd"/>
      <w:r w:rsidRPr="00E57CCB">
        <w:rPr>
          <w:rFonts w:ascii="Times New Roman" w:eastAsia="Times New Roman" w:hAnsi="Times New Roman" w:cs="Times New Roman"/>
          <w:sz w:val="24"/>
          <w:szCs w:val="24"/>
          <w:lang w:eastAsia="ru-RU"/>
        </w:rPr>
        <w:t xml:space="preserve"> </w:t>
      </w:r>
      <w:proofErr w:type="gramStart"/>
      <w:r w:rsidRPr="00E57CCB">
        <w:rPr>
          <w:rFonts w:ascii="Times New Roman" w:eastAsia="Times New Roman" w:hAnsi="Times New Roman" w:cs="Times New Roman"/>
          <w:sz w:val="24"/>
          <w:szCs w:val="24"/>
          <w:lang w:eastAsia="ru-RU"/>
        </w:rPr>
        <w:t>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за исключением медицинской помощи, осуществляемой за счет средств обязательного медицинского страхования в рамках территориальных программ обязательного медицинского страхования (до 1 января 2015 г.);</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xml:space="preserve">высокотехнологичной медицинской помощи, оказываемой в соответствии с </w:t>
      </w:r>
      <w:hyperlink r:id="rId15" w:history="1">
        <w:r w:rsidRPr="00E57CCB">
          <w:rPr>
            <w:rFonts w:ascii="Times New Roman" w:eastAsia="Times New Roman" w:hAnsi="Times New Roman" w:cs="Times New Roman"/>
            <w:color w:val="0000FF"/>
            <w:sz w:val="24"/>
            <w:szCs w:val="24"/>
            <w:lang w:eastAsia="ru-RU"/>
          </w:rPr>
          <w:t>перечнем</w:t>
        </w:r>
      </w:hyperlink>
      <w:r w:rsidRPr="00E57CCB">
        <w:rPr>
          <w:rFonts w:ascii="Times New Roman" w:eastAsia="Times New Roman" w:hAnsi="Times New Roman" w:cs="Times New Roman"/>
          <w:sz w:val="24"/>
          <w:szCs w:val="24"/>
          <w:lang w:eastAsia="ru-RU"/>
        </w:rPr>
        <w:t xml:space="preserve"> видов высокотехнологичной медицинской помощи, утверждаемым Министерством здравоохранения Российской Федерации, в порядке, устанавливаемом Правительством Российской Федерации, в том числе путем предоставления субсидий бюджетам субъектов Российской Федерации (до 1 января 2015 г.);</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предусмотренной федеральными законами для определенных категорий граждан медицинской помощи, оказываемой в медицинских организациях, подведомственных федеральным органам исполнительной власти, государственным академиям наук;</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xml:space="preserve">лечения граждан Российской Федерации за пределами территории Российской Федерации, направленных в </w:t>
      </w:r>
      <w:hyperlink r:id="rId16" w:history="1">
        <w:r w:rsidRPr="00E57CCB">
          <w:rPr>
            <w:rFonts w:ascii="Times New Roman" w:eastAsia="Times New Roman" w:hAnsi="Times New Roman" w:cs="Times New Roman"/>
            <w:color w:val="0000FF"/>
            <w:sz w:val="24"/>
            <w:szCs w:val="24"/>
            <w:lang w:eastAsia="ru-RU"/>
          </w:rPr>
          <w:t>порядке</w:t>
        </w:r>
      </w:hyperlink>
      <w:r w:rsidRPr="00E57CCB">
        <w:rPr>
          <w:rFonts w:ascii="Times New Roman" w:eastAsia="Times New Roman" w:hAnsi="Times New Roman" w:cs="Times New Roman"/>
          <w:sz w:val="24"/>
          <w:szCs w:val="24"/>
          <w:lang w:eastAsia="ru-RU"/>
        </w:rPr>
        <w:t>, установленном Министерством здравоохранения Российской Федерации;</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санаторно-курортного лечения отдельных категорий граждан в соответствии с законодательством Российской Федерации;</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proofErr w:type="gramStart"/>
      <w:r w:rsidRPr="00E57CCB">
        <w:rPr>
          <w:rFonts w:ascii="Times New Roman" w:eastAsia="Times New Roman" w:hAnsi="Times New Roman" w:cs="Times New Roman"/>
          <w:sz w:val="24"/>
          <w:szCs w:val="24"/>
          <w:lang w:eastAsia="ru-RU"/>
        </w:rPr>
        <w:t xml:space="preserve">предоставления в установленном порядке бюджетам субъектов Российской Федерации и бюджету г. Байконура субвенций на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w:t>
      </w:r>
      <w:proofErr w:type="spellStart"/>
      <w:r w:rsidRPr="00E57CCB">
        <w:rPr>
          <w:rFonts w:ascii="Times New Roman" w:eastAsia="Times New Roman" w:hAnsi="Times New Roman" w:cs="Times New Roman"/>
          <w:sz w:val="24"/>
          <w:szCs w:val="24"/>
          <w:lang w:eastAsia="ru-RU"/>
        </w:rPr>
        <w:t>муковисцидозом</w:t>
      </w:r>
      <w:proofErr w:type="spellEnd"/>
      <w:r w:rsidRPr="00E57CCB">
        <w:rPr>
          <w:rFonts w:ascii="Times New Roman" w:eastAsia="Times New Roman" w:hAnsi="Times New Roman" w:cs="Times New Roman"/>
          <w:sz w:val="24"/>
          <w:szCs w:val="24"/>
          <w:lang w:eastAsia="ru-RU"/>
        </w:rPr>
        <w:t xml:space="preserve">, гипофизарным нанизмом, болезнью Гоше, рассеянным склерозом, а также после трансплантации органов и (или) тканей, по </w:t>
      </w:r>
      <w:hyperlink r:id="rId17" w:history="1">
        <w:r w:rsidRPr="00E57CCB">
          <w:rPr>
            <w:rFonts w:ascii="Times New Roman" w:eastAsia="Times New Roman" w:hAnsi="Times New Roman" w:cs="Times New Roman"/>
            <w:color w:val="0000FF"/>
            <w:sz w:val="24"/>
            <w:szCs w:val="24"/>
            <w:lang w:eastAsia="ru-RU"/>
          </w:rPr>
          <w:t>перечню</w:t>
        </w:r>
      </w:hyperlink>
      <w:r w:rsidRPr="00E57CCB">
        <w:rPr>
          <w:rFonts w:ascii="Times New Roman" w:eastAsia="Times New Roman" w:hAnsi="Times New Roman" w:cs="Times New Roman"/>
          <w:sz w:val="24"/>
          <w:szCs w:val="24"/>
          <w:lang w:eastAsia="ru-RU"/>
        </w:rPr>
        <w:t xml:space="preserve"> лекарственных препаратов, утверждаемому Правительством Российской Федерации;</w:t>
      </w:r>
      <w:proofErr w:type="gramEnd"/>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proofErr w:type="gramStart"/>
      <w:r w:rsidRPr="00E57CCB">
        <w:rPr>
          <w:rFonts w:ascii="Times New Roman" w:eastAsia="Times New Roman" w:hAnsi="Times New Roman" w:cs="Times New Roman"/>
          <w:sz w:val="24"/>
          <w:szCs w:val="24"/>
          <w:lang w:eastAsia="ru-RU"/>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w:t>
      </w:r>
      <w:r w:rsidRPr="00E57CCB">
        <w:rPr>
          <w:rFonts w:ascii="Times New Roman" w:eastAsia="Times New Roman" w:hAnsi="Times New Roman" w:cs="Times New Roman"/>
          <w:sz w:val="24"/>
          <w:szCs w:val="24"/>
          <w:lang w:eastAsia="ru-RU"/>
        </w:rPr>
        <w:lastRenderedPageBreak/>
        <w:t xml:space="preserve">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8" w:history="1">
        <w:r w:rsidRPr="00E57CCB">
          <w:rPr>
            <w:rFonts w:ascii="Times New Roman" w:eastAsia="Times New Roman" w:hAnsi="Times New Roman" w:cs="Times New Roman"/>
            <w:color w:val="0000FF"/>
            <w:sz w:val="24"/>
            <w:szCs w:val="24"/>
            <w:lang w:eastAsia="ru-RU"/>
          </w:rPr>
          <w:t>пунктом 1 части 1 статьи 6.2</w:t>
        </w:r>
      </w:hyperlink>
      <w:r w:rsidRPr="00E57CCB">
        <w:rPr>
          <w:rFonts w:ascii="Times New Roman" w:eastAsia="Times New Roman" w:hAnsi="Times New Roman" w:cs="Times New Roman"/>
          <w:sz w:val="24"/>
          <w:szCs w:val="24"/>
          <w:lang w:eastAsia="ru-RU"/>
        </w:rPr>
        <w:t xml:space="preserve"> Федерального закона "О государственной социальной помощи";</w:t>
      </w:r>
      <w:proofErr w:type="gramEnd"/>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дополнительных мероприятий, установленных в соответствии с законодательством Российской Федерации.</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proofErr w:type="gramStart"/>
      <w:r w:rsidRPr="00E57CCB">
        <w:rPr>
          <w:rFonts w:ascii="Times New Roman" w:eastAsia="Times New Roman" w:hAnsi="Times New Roman" w:cs="Times New Roman"/>
          <w:sz w:val="24"/>
          <w:szCs w:val="24"/>
          <w:lang w:eastAsia="ru-RU"/>
        </w:rPr>
        <w:t>При оказании в 2014 году медицинской помощи в соответствии с законодательством Российской Федерации в медицинских организациях, подведомственных федеральным органам исполнительной власти, государственным академиям наук, при заболеваниях и состояниях, включенных в базовую программу обязательного медицинского страхования, за счет бюджетных ассигнований федерального бюджета осуществляется финансовое обеспечение медицинской помощи в объеме, превышающем объемы медицинской помощи, установленные решением комиссии по разработке территориальной программы обязательного</w:t>
      </w:r>
      <w:proofErr w:type="gramEnd"/>
      <w:r w:rsidRPr="00E57CCB">
        <w:rPr>
          <w:rFonts w:ascii="Times New Roman" w:eastAsia="Times New Roman" w:hAnsi="Times New Roman" w:cs="Times New Roman"/>
          <w:sz w:val="24"/>
          <w:szCs w:val="24"/>
          <w:lang w:eastAsia="ru-RU"/>
        </w:rPr>
        <w:t xml:space="preserve"> медицинского страхования.</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xml:space="preserve">За счет </w:t>
      </w:r>
      <w:proofErr w:type="gramStart"/>
      <w:r w:rsidRPr="00E57CCB">
        <w:rPr>
          <w:rFonts w:ascii="Times New Roman" w:eastAsia="Times New Roman" w:hAnsi="Times New Roman" w:cs="Times New Roman"/>
          <w:sz w:val="24"/>
          <w:szCs w:val="24"/>
          <w:lang w:eastAsia="ru-RU"/>
        </w:rPr>
        <w:t>средств бюджетных ассигнований бюджетов субъектов Российской Федерации</w:t>
      </w:r>
      <w:proofErr w:type="gramEnd"/>
      <w:r w:rsidRPr="00E57CCB">
        <w:rPr>
          <w:rFonts w:ascii="Times New Roman" w:eastAsia="Times New Roman" w:hAnsi="Times New Roman" w:cs="Times New Roman"/>
          <w:sz w:val="24"/>
          <w:szCs w:val="24"/>
          <w:lang w:eastAsia="ru-RU"/>
        </w:rPr>
        <w:t xml:space="preserve"> осуществляется финансовое обеспечение:</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proofErr w:type="gramStart"/>
      <w:r w:rsidRPr="00E57CCB">
        <w:rPr>
          <w:rFonts w:ascii="Times New Roman" w:eastAsia="Times New Roman" w:hAnsi="Times New Roman" w:cs="Times New Roman"/>
          <w:sz w:val="24"/>
          <w:szCs w:val="24"/>
          <w:lang w:eastAsia="ru-RU"/>
        </w:rP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скорой медицинской помощи,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proofErr w:type="gramStart"/>
      <w:r w:rsidRPr="00E57CCB">
        <w:rPr>
          <w:rFonts w:ascii="Times New Roman" w:eastAsia="Times New Roman" w:hAnsi="Times New Roman" w:cs="Times New Roman"/>
          <w:sz w:val="24"/>
          <w:szCs w:val="24"/>
          <w:lang w:eastAsia="ru-RU"/>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w:t>
      </w:r>
      <w:proofErr w:type="spellStart"/>
      <w:r w:rsidRPr="00E57CCB">
        <w:rPr>
          <w:rFonts w:ascii="Times New Roman" w:eastAsia="Times New Roman" w:hAnsi="Times New Roman" w:cs="Times New Roman"/>
          <w:sz w:val="24"/>
          <w:szCs w:val="24"/>
          <w:lang w:eastAsia="ru-RU"/>
        </w:rPr>
        <w:t>психоактивных</w:t>
      </w:r>
      <w:proofErr w:type="spellEnd"/>
      <w:r w:rsidRPr="00E57CCB">
        <w:rPr>
          <w:rFonts w:ascii="Times New Roman" w:eastAsia="Times New Roman" w:hAnsi="Times New Roman" w:cs="Times New Roman"/>
          <w:sz w:val="24"/>
          <w:szCs w:val="24"/>
          <w:lang w:eastAsia="ru-RU"/>
        </w:rPr>
        <w:t xml:space="preserve">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w:t>
      </w:r>
      <w:proofErr w:type="gramEnd"/>
      <w:r w:rsidRPr="00E57CCB">
        <w:rPr>
          <w:rFonts w:ascii="Times New Roman" w:eastAsia="Times New Roman" w:hAnsi="Times New Roman" w:cs="Times New Roman"/>
          <w:sz w:val="24"/>
          <w:szCs w:val="24"/>
          <w:lang w:eastAsia="ru-RU"/>
        </w:rPr>
        <w:t xml:space="preserve">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паллиативной медицинской помощи;</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xml:space="preserve">высокотехнологичной медицинской помощи, оказываемой в медицинских организациях субъектов Российской Федерации, правила финансового </w:t>
      </w:r>
      <w:proofErr w:type="gramStart"/>
      <w:r w:rsidRPr="00E57CCB">
        <w:rPr>
          <w:rFonts w:ascii="Times New Roman" w:eastAsia="Times New Roman" w:hAnsi="Times New Roman" w:cs="Times New Roman"/>
          <w:sz w:val="24"/>
          <w:szCs w:val="24"/>
          <w:lang w:eastAsia="ru-RU"/>
        </w:rPr>
        <w:t>обеспечения</w:t>
      </w:r>
      <w:proofErr w:type="gramEnd"/>
      <w:r w:rsidRPr="00E57CCB">
        <w:rPr>
          <w:rFonts w:ascii="Times New Roman" w:eastAsia="Times New Roman" w:hAnsi="Times New Roman" w:cs="Times New Roman"/>
          <w:sz w:val="24"/>
          <w:szCs w:val="24"/>
          <w:lang w:eastAsia="ru-RU"/>
        </w:rPr>
        <w:t xml:space="preserve"> которой определяются высшим исполнительным органом государственной власти субъекта Российской Федерации (до 1 января 2015 г.).</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xml:space="preserve">За счет </w:t>
      </w:r>
      <w:proofErr w:type="gramStart"/>
      <w:r w:rsidRPr="00E57CCB">
        <w:rPr>
          <w:rFonts w:ascii="Times New Roman" w:eastAsia="Times New Roman" w:hAnsi="Times New Roman" w:cs="Times New Roman"/>
          <w:sz w:val="24"/>
          <w:szCs w:val="24"/>
          <w:lang w:eastAsia="ru-RU"/>
        </w:rPr>
        <w:t>средств бюджетных ассигнований бюджетов субъектов Российской Федерации</w:t>
      </w:r>
      <w:proofErr w:type="gramEnd"/>
      <w:r w:rsidRPr="00E57CCB">
        <w:rPr>
          <w:rFonts w:ascii="Times New Roman" w:eastAsia="Times New Roman" w:hAnsi="Times New Roman" w:cs="Times New Roman"/>
          <w:sz w:val="24"/>
          <w:szCs w:val="24"/>
          <w:lang w:eastAsia="ru-RU"/>
        </w:rPr>
        <w:t xml:space="preserve"> осуществляется:</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19" w:history="1">
        <w:r w:rsidRPr="00E57CCB">
          <w:rPr>
            <w:rFonts w:ascii="Times New Roman" w:eastAsia="Times New Roman" w:hAnsi="Times New Roman" w:cs="Times New Roman"/>
            <w:color w:val="0000FF"/>
            <w:sz w:val="24"/>
            <w:szCs w:val="24"/>
            <w:lang w:eastAsia="ru-RU"/>
          </w:rPr>
          <w:t>перечень</w:t>
        </w:r>
      </w:hyperlink>
      <w:r w:rsidRPr="00E57CCB">
        <w:rPr>
          <w:rFonts w:ascii="Times New Roman" w:eastAsia="Times New Roman" w:hAnsi="Times New Roman" w:cs="Times New Roman"/>
          <w:sz w:val="24"/>
          <w:szCs w:val="24"/>
          <w:lang w:eastAsia="ru-RU"/>
        </w:rPr>
        <w:t xml:space="preserve"> </w:t>
      </w:r>
      <w:proofErr w:type="spellStart"/>
      <w:r w:rsidRPr="00E57CCB">
        <w:rPr>
          <w:rFonts w:ascii="Times New Roman" w:eastAsia="Times New Roman" w:hAnsi="Times New Roman" w:cs="Times New Roman"/>
          <w:sz w:val="24"/>
          <w:szCs w:val="24"/>
          <w:lang w:eastAsia="ru-RU"/>
        </w:rPr>
        <w:t>жизнеугрожающих</w:t>
      </w:r>
      <w:proofErr w:type="spellEnd"/>
      <w:r w:rsidRPr="00E57CCB">
        <w:rPr>
          <w:rFonts w:ascii="Times New Roman" w:eastAsia="Times New Roman" w:hAnsi="Times New Roman" w:cs="Times New Roman"/>
          <w:sz w:val="24"/>
          <w:szCs w:val="24"/>
          <w:lang w:eastAsia="ru-RU"/>
        </w:rPr>
        <w:t xml:space="preserve"> и хронических прогрессирующих редких (</w:t>
      </w:r>
      <w:proofErr w:type="spellStart"/>
      <w:r w:rsidRPr="00E57CCB">
        <w:rPr>
          <w:rFonts w:ascii="Times New Roman" w:eastAsia="Times New Roman" w:hAnsi="Times New Roman" w:cs="Times New Roman"/>
          <w:sz w:val="24"/>
          <w:szCs w:val="24"/>
          <w:lang w:eastAsia="ru-RU"/>
        </w:rPr>
        <w:t>орфанных</w:t>
      </w:r>
      <w:proofErr w:type="spellEnd"/>
      <w:r w:rsidRPr="00E57CCB">
        <w:rPr>
          <w:rFonts w:ascii="Times New Roman" w:eastAsia="Times New Roman" w:hAnsi="Times New Roman" w:cs="Times New Roman"/>
          <w:sz w:val="24"/>
          <w:szCs w:val="24"/>
          <w:lang w:eastAsia="ru-RU"/>
        </w:rPr>
        <w:t>) заболеваний, приводящих к сокращению продолжительности жизни гражданина или его инвалидности;</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xml:space="preserve">обеспечение лекарственными препаратами в соответствии с </w:t>
      </w:r>
      <w:hyperlink r:id="rId20" w:history="1">
        <w:r w:rsidRPr="00E57CCB">
          <w:rPr>
            <w:rFonts w:ascii="Times New Roman" w:eastAsia="Times New Roman" w:hAnsi="Times New Roman" w:cs="Times New Roman"/>
            <w:color w:val="0000FF"/>
            <w:sz w:val="24"/>
            <w:szCs w:val="24"/>
            <w:lang w:eastAsia="ru-RU"/>
          </w:rPr>
          <w:t>перечнем</w:t>
        </w:r>
      </w:hyperlink>
      <w:r w:rsidRPr="00E57CCB">
        <w:rPr>
          <w:rFonts w:ascii="Times New Roman" w:eastAsia="Times New Roman" w:hAnsi="Times New Roman" w:cs="Times New Roman"/>
          <w:sz w:val="24"/>
          <w:szCs w:val="24"/>
          <w:lang w:eastAsia="ru-RU"/>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lastRenderedPageBreak/>
        <w:t xml:space="preserve">обеспечение лекарственными препаратами в соответствии с </w:t>
      </w:r>
      <w:hyperlink r:id="rId21" w:history="1">
        <w:r w:rsidRPr="00E57CCB">
          <w:rPr>
            <w:rFonts w:ascii="Times New Roman" w:eastAsia="Times New Roman" w:hAnsi="Times New Roman" w:cs="Times New Roman"/>
            <w:color w:val="0000FF"/>
            <w:sz w:val="24"/>
            <w:szCs w:val="24"/>
            <w:lang w:eastAsia="ru-RU"/>
          </w:rPr>
          <w:t>перечнем</w:t>
        </w:r>
      </w:hyperlink>
      <w:r w:rsidRPr="00E57CCB">
        <w:rPr>
          <w:rFonts w:ascii="Times New Roman" w:eastAsia="Times New Roman" w:hAnsi="Times New Roman" w:cs="Times New Roman"/>
          <w:sz w:val="24"/>
          <w:szCs w:val="24"/>
          <w:lang w:eastAsia="ru-RU"/>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За счет средств местных бюджетов может предоставляться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proofErr w:type="gramStart"/>
      <w:r w:rsidRPr="00E57CCB">
        <w:rPr>
          <w:rFonts w:ascii="Times New Roman" w:eastAsia="Times New Roman" w:hAnsi="Times New Roman" w:cs="Times New Roman"/>
          <w:sz w:val="24"/>
          <w:szCs w:val="24"/>
          <w:lang w:eastAsia="ru-RU"/>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оказания медицинской помощи гражданам при постановке их на воинский учет, призыве или</w:t>
      </w:r>
      <w:proofErr w:type="gramEnd"/>
      <w:r w:rsidRPr="00E57CCB">
        <w:rPr>
          <w:rFonts w:ascii="Times New Roman" w:eastAsia="Times New Roman" w:hAnsi="Times New Roman" w:cs="Times New Roman"/>
          <w:sz w:val="24"/>
          <w:szCs w:val="24"/>
          <w:lang w:eastAsia="ru-RU"/>
        </w:rPr>
        <w:t xml:space="preserve"> </w:t>
      </w:r>
      <w:proofErr w:type="gramStart"/>
      <w:r w:rsidRPr="00E57CCB">
        <w:rPr>
          <w:rFonts w:ascii="Times New Roman" w:eastAsia="Times New Roman" w:hAnsi="Times New Roman" w:cs="Times New Roman"/>
          <w:sz w:val="24"/>
          <w:szCs w:val="24"/>
          <w:lang w:eastAsia="ru-RU"/>
        </w:rPr>
        <w:t>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w:t>
      </w:r>
      <w:proofErr w:type="gramStart"/>
      <w:r w:rsidRPr="00E57CCB">
        <w:rPr>
          <w:rFonts w:ascii="Times New Roman" w:eastAsia="Times New Roman" w:hAnsi="Times New Roman" w:cs="Times New Roman"/>
          <w:sz w:val="24"/>
          <w:szCs w:val="24"/>
          <w:lang w:eastAsia="ru-RU"/>
        </w:rPr>
        <w:t>помощь</w:t>
      </w:r>
      <w:proofErr w:type="gramEnd"/>
      <w:r w:rsidRPr="00E57CCB">
        <w:rPr>
          <w:rFonts w:ascii="Times New Roman" w:eastAsia="Times New Roman" w:hAnsi="Times New Roman" w:cs="Times New Roman"/>
          <w:sz w:val="24"/>
          <w:szCs w:val="24"/>
          <w:lang w:eastAsia="ru-RU"/>
        </w:rPr>
        <w:t xml:space="preserve"> и предоставляются иные государственные и муниципальные услуги (работы) в федеральных медицинских организациях, медицинских организациях субъектов Российской Федерации и </w:t>
      </w:r>
      <w:proofErr w:type="gramStart"/>
      <w:r w:rsidRPr="00E57CCB">
        <w:rPr>
          <w:rFonts w:ascii="Times New Roman" w:eastAsia="Times New Roman" w:hAnsi="Times New Roman" w:cs="Times New Roman"/>
          <w:sz w:val="24"/>
          <w:szCs w:val="24"/>
          <w:lang w:eastAsia="ru-RU"/>
        </w:rPr>
        <w:t>муниципальных медицинских организациях соответственно, за исключением видов медицинской помощи, оказываемой за счет средств обязательного медицинского страхования, в лепрозориях, центрах профилактики и борьбы со СПИД, врачебно-физкультурных диспансерах, центрах охраны здоровья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w:t>
      </w:r>
      <w:proofErr w:type="gramEnd"/>
      <w:r w:rsidRPr="00E57CCB">
        <w:rPr>
          <w:rFonts w:ascii="Times New Roman" w:eastAsia="Times New Roman" w:hAnsi="Times New Roman" w:cs="Times New Roman"/>
          <w:sz w:val="24"/>
          <w:szCs w:val="24"/>
          <w:lang w:eastAsia="ru-RU"/>
        </w:rPr>
        <w:t xml:space="preserve">, </w:t>
      </w:r>
      <w:proofErr w:type="gramStart"/>
      <w:r w:rsidRPr="00E57CCB">
        <w:rPr>
          <w:rFonts w:ascii="Times New Roman" w:eastAsia="Times New Roman" w:hAnsi="Times New Roman" w:cs="Times New Roman"/>
          <w:sz w:val="24"/>
          <w:szCs w:val="24"/>
          <w:lang w:eastAsia="ru-RU"/>
        </w:rPr>
        <w:t xml:space="preserve">медицинских информационно-аналитических центрах, бюро медицинской статистики, в центрах крови, на станциях переливания крови, домах ребенка, включая специализированные, молочных кухнях и прочих медицинских организациях, входящих в </w:t>
      </w:r>
      <w:hyperlink r:id="rId22" w:history="1">
        <w:r w:rsidRPr="00E57CCB">
          <w:rPr>
            <w:rFonts w:ascii="Times New Roman" w:eastAsia="Times New Roman" w:hAnsi="Times New Roman" w:cs="Times New Roman"/>
            <w:color w:val="0000FF"/>
            <w:sz w:val="24"/>
            <w:szCs w:val="24"/>
            <w:lang w:eastAsia="ru-RU"/>
          </w:rPr>
          <w:t>номенклатуру</w:t>
        </w:r>
      </w:hyperlink>
      <w:r w:rsidRPr="00E57CCB">
        <w:rPr>
          <w:rFonts w:ascii="Times New Roman" w:eastAsia="Times New Roman" w:hAnsi="Times New Roman" w:cs="Times New Roman"/>
          <w:sz w:val="24"/>
          <w:szCs w:val="24"/>
          <w:lang w:eastAsia="ru-RU"/>
        </w:rPr>
        <w:t xml:space="preserve"> медицинских организаций, утверждаемую Министерством здравоохранения Российской Федерации.</w:t>
      </w:r>
      <w:proofErr w:type="gramEnd"/>
    </w:p>
    <w:p w:rsidR="00E57CCB" w:rsidRPr="00E57CCB" w:rsidRDefault="00E57CCB" w:rsidP="00E57CCB">
      <w:pPr>
        <w:spacing w:before="100" w:beforeAutospacing="1" w:after="0" w:line="240" w:lineRule="auto"/>
        <w:contextualSpacing/>
        <w:jc w:val="center"/>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w:t>
      </w:r>
    </w:p>
    <w:p w:rsidR="00E57CCB" w:rsidRPr="00E57CCB" w:rsidRDefault="00E57CCB" w:rsidP="00E57CCB">
      <w:pPr>
        <w:spacing w:before="100" w:beforeAutospacing="1" w:after="0" w:line="240" w:lineRule="auto"/>
        <w:contextualSpacing/>
        <w:jc w:val="center"/>
        <w:rPr>
          <w:rFonts w:ascii="Times New Roman" w:eastAsia="Times New Roman" w:hAnsi="Times New Roman" w:cs="Times New Roman"/>
          <w:sz w:val="24"/>
          <w:szCs w:val="24"/>
          <w:lang w:eastAsia="ru-RU"/>
        </w:rPr>
      </w:pPr>
      <w:bookmarkStart w:id="6" w:name="Par138"/>
      <w:bookmarkEnd w:id="6"/>
      <w:r w:rsidRPr="00E57CCB">
        <w:rPr>
          <w:rFonts w:ascii="Times New Roman" w:eastAsia="Times New Roman" w:hAnsi="Times New Roman" w:cs="Times New Roman"/>
          <w:sz w:val="24"/>
          <w:szCs w:val="24"/>
          <w:lang w:eastAsia="ru-RU"/>
        </w:rPr>
        <w:t>V. Средние нормативы объема медицинской помощи</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xml:space="preserve">Средние нормативы объема медицинской помощи по ее видам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w:t>
      </w:r>
      <w:proofErr w:type="spellStart"/>
      <w:r w:rsidRPr="00E57CCB">
        <w:rPr>
          <w:rFonts w:ascii="Times New Roman" w:eastAsia="Times New Roman" w:hAnsi="Times New Roman" w:cs="Times New Roman"/>
          <w:sz w:val="24"/>
          <w:szCs w:val="24"/>
          <w:lang w:eastAsia="ru-RU"/>
        </w:rPr>
        <w:t>подушевых</w:t>
      </w:r>
      <w:proofErr w:type="spellEnd"/>
      <w:r w:rsidRPr="00E57CCB">
        <w:rPr>
          <w:rFonts w:ascii="Times New Roman" w:eastAsia="Times New Roman" w:hAnsi="Times New Roman" w:cs="Times New Roman"/>
          <w:sz w:val="24"/>
          <w:szCs w:val="24"/>
          <w:lang w:eastAsia="ru-RU"/>
        </w:rPr>
        <w:t xml:space="preserve"> нормативов финансового обеспечения, предусмотренных Программой, и составляют:</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для скорой медицинской помощи вне медицинской организации, включая медицинскую эвакуацию, на 2014 - 2016 годы - в рамках базовой программы обязательного медицинского страхования - 0,318 вызова на 1 застрахованное лицо;</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proofErr w:type="gramStart"/>
      <w:r w:rsidRPr="00E57CCB">
        <w:rPr>
          <w:rFonts w:ascii="Times New Roman" w:eastAsia="Times New Roman" w:hAnsi="Times New Roman" w:cs="Times New Roman"/>
          <w:sz w:val="24"/>
          <w:szCs w:val="24"/>
          <w:lang w:eastAsia="ru-RU"/>
        </w:rPr>
        <w:lastRenderedPageBreak/>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на 2014 год - 2,77 посещения на 1 жителя, в рамках базовой программы обязательного медицинского страхования - 2,27 посещения на 1 застрахованное лицо, на 2015 год - 2,95 посещения на 1 жителя, в рамках базовой программы обязательного медицинского</w:t>
      </w:r>
      <w:proofErr w:type="gramEnd"/>
      <w:r w:rsidRPr="00E57CCB">
        <w:rPr>
          <w:rFonts w:ascii="Times New Roman" w:eastAsia="Times New Roman" w:hAnsi="Times New Roman" w:cs="Times New Roman"/>
          <w:sz w:val="24"/>
          <w:szCs w:val="24"/>
          <w:lang w:eastAsia="ru-RU"/>
        </w:rPr>
        <w:t xml:space="preserve"> страхования - 2,35 посещения на 1 застрахованное лицо, на 2016 год - 2,98 посещения на 1 жителя, в рамках базовой программы обязательного медицинского страхования - 2,38 посещения на 1 застрахованное лицо;</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proofErr w:type="gramStart"/>
      <w:r w:rsidRPr="00E57CCB">
        <w:rPr>
          <w:rFonts w:ascii="Times New Roman" w:eastAsia="Times New Roman" w:hAnsi="Times New Roman" w:cs="Times New Roman"/>
          <w:sz w:val="24"/>
          <w:szCs w:val="24"/>
          <w:lang w:eastAsia="ru-RU"/>
        </w:rPr>
        <w:t>для медицинской помощи в амбулаторных условиях, оказываемой в связи с заболеваниями, на 2014 год - 2,12 обращения (законченного случая лечения заболевания в амбулаторных условиях с кратностью посещений по поводу одного заболевания не менее 2) на 1 жителя, в рамках базовой программы обязательного медицинского страхования - 1,92 обращения на 1 застрахованное лицо, на 2015 год - 2,15 обращения на 1 жителя, в рамках базовой</w:t>
      </w:r>
      <w:proofErr w:type="gramEnd"/>
      <w:r w:rsidRPr="00E57CCB">
        <w:rPr>
          <w:rFonts w:ascii="Times New Roman" w:eastAsia="Times New Roman" w:hAnsi="Times New Roman" w:cs="Times New Roman"/>
          <w:sz w:val="24"/>
          <w:szCs w:val="24"/>
          <w:lang w:eastAsia="ru-RU"/>
        </w:rPr>
        <w:t xml:space="preserve"> программы обязательного медицинского страхования - 1,95 обращения на 1 застрахованное лицо, на 2016 год - 2,18 обращения на 1 жителя, в рамках базовой программы обязательного медицинского страхования - 1,98 обращения на 1 застрахованное лицо;</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2014 год - 0,46 посещения на 1 застрахованное лицо, на 2015 год - 0,6 посещения на 1 застрахованное лицо, на 2016 год - 0,6 посещения на 1 застрахованное лицо;</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proofErr w:type="gramStart"/>
      <w:r w:rsidRPr="00E57CCB">
        <w:rPr>
          <w:rFonts w:ascii="Times New Roman" w:eastAsia="Times New Roman" w:hAnsi="Times New Roman" w:cs="Times New Roman"/>
          <w:sz w:val="24"/>
          <w:szCs w:val="24"/>
          <w:lang w:eastAsia="ru-RU"/>
        </w:rPr>
        <w:t xml:space="preserve">для медицинской помощи в условиях дневных стационаров на 2014 год - 0,665 </w:t>
      </w:r>
      <w:proofErr w:type="spellStart"/>
      <w:r w:rsidRPr="00E57CCB">
        <w:rPr>
          <w:rFonts w:ascii="Times New Roman" w:eastAsia="Times New Roman" w:hAnsi="Times New Roman" w:cs="Times New Roman"/>
          <w:sz w:val="24"/>
          <w:szCs w:val="24"/>
          <w:lang w:eastAsia="ru-RU"/>
        </w:rPr>
        <w:t>пациенто-дня</w:t>
      </w:r>
      <w:proofErr w:type="spellEnd"/>
      <w:r w:rsidRPr="00E57CCB">
        <w:rPr>
          <w:rFonts w:ascii="Times New Roman" w:eastAsia="Times New Roman" w:hAnsi="Times New Roman" w:cs="Times New Roman"/>
          <w:sz w:val="24"/>
          <w:szCs w:val="24"/>
          <w:lang w:eastAsia="ru-RU"/>
        </w:rPr>
        <w:t xml:space="preserve"> на 1 жителя, в рамках базовой программы обязательного медицинского страхования - 0,55 </w:t>
      </w:r>
      <w:proofErr w:type="spellStart"/>
      <w:r w:rsidRPr="00E57CCB">
        <w:rPr>
          <w:rFonts w:ascii="Times New Roman" w:eastAsia="Times New Roman" w:hAnsi="Times New Roman" w:cs="Times New Roman"/>
          <w:sz w:val="24"/>
          <w:szCs w:val="24"/>
          <w:lang w:eastAsia="ru-RU"/>
        </w:rPr>
        <w:t>пациенто-дня</w:t>
      </w:r>
      <w:proofErr w:type="spellEnd"/>
      <w:r w:rsidRPr="00E57CCB">
        <w:rPr>
          <w:rFonts w:ascii="Times New Roman" w:eastAsia="Times New Roman" w:hAnsi="Times New Roman" w:cs="Times New Roman"/>
          <w:sz w:val="24"/>
          <w:szCs w:val="24"/>
          <w:lang w:eastAsia="ru-RU"/>
        </w:rPr>
        <w:t xml:space="preserve"> на 1 застрахованное лицо, на 2015 год - 0,71 </w:t>
      </w:r>
      <w:proofErr w:type="spellStart"/>
      <w:r w:rsidRPr="00E57CCB">
        <w:rPr>
          <w:rFonts w:ascii="Times New Roman" w:eastAsia="Times New Roman" w:hAnsi="Times New Roman" w:cs="Times New Roman"/>
          <w:sz w:val="24"/>
          <w:szCs w:val="24"/>
          <w:lang w:eastAsia="ru-RU"/>
        </w:rPr>
        <w:t>пациенто-дня</w:t>
      </w:r>
      <w:proofErr w:type="spellEnd"/>
      <w:r w:rsidRPr="00E57CCB">
        <w:rPr>
          <w:rFonts w:ascii="Times New Roman" w:eastAsia="Times New Roman" w:hAnsi="Times New Roman" w:cs="Times New Roman"/>
          <w:sz w:val="24"/>
          <w:szCs w:val="24"/>
          <w:lang w:eastAsia="ru-RU"/>
        </w:rPr>
        <w:t xml:space="preserve"> на 1 жителя, в рамках базовой программы обязательного медицинского страхования - 0,59 </w:t>
      </w:r>
      <w:proofErr w:type="spellStart"/>
      <w:r w:rsidRPr="00E57CCB">
        <w:rPr>
          <w:rFonts w:ascii="Times New Roman" w:eastAsia="Times New Roman" w:hAnsi="Times New Roman" w:cs="Times New Roman"/>
          <w:sz w:val="24"/>
          <w:szCs w:val="24"/>
          <w:lang w:eastAsia="ru-RU"/>
        </w:rPr>
        <w:t>пациенто-дня</w:t>
      </w:r>
      <w:proofErr w:type="spellEnd"/>
      <w:r w:rsidRPr="00E57CCB">
        <w:rPr>
          <w:rFonts w:ascii="Times New Roman" w:eastAsia="Times New Roman" w:hAnsi="Times New Roman" w:cs="Times New Roman"/>
          <w:sz w:val="24"/>
          <w:szCs w:val="24"/>
          <w:lang w:eastAsia="ru-RU"/>
        </w:rPr>
        <w:t xml:space="preserve"> на 1 застрахованное лицо, на 2016 год - 0,735 </w:t>
      </w:r>
      <w:proofErr w:type="spellStart"/>
      <w:r w:rsidRPr="00E57CCB">
        <w:rPr>
          <w:rFonts w:ascii="Times New Roman" w:eastAsia="Times New Roman" w:hAnsi="Times New Roman" w:cs="Times New Roman"/>
          <w:sz w:val="24"/>
          <w:szCs w:val="24"/>
          <w:lang w:eastAsia="ru-RU"/>
        </w:rPr>
        <w:t>пациенто-дня</w:t>
      </w:r>
      <w:proofErr w:type="spellEnd"/>
      <w:r w:rsidRPr="00E57CCB">
        <w:rPr>
          <w:rFonts w:ascii="Times New Roman" w:eastAsia="Times New Roman" w:hAnsi="Times New Roman" w:cs="Times New Roman"/>
          <w:sz w:val="24"/>
          <w:szCs w:val="24"/>
          <w:lang w:eastAsia="ru-RU"/>
        </w:rPr>
        <w:t xml:space="preserve"> на 1 жителя, в рамках базовой</w:t>
      </w:r>
      <w:proofErr w:type="gramEnd"/>
      <w:r w:rsidRPr="00E57CCB">
        <w:rPr>
          <w:rFonts w:ascii="Times New Roman" w:eastAsia="Times New Roman" w:hAnsi="Times New Roman" w:cs="Times New Roman"/>
          <w:sz w:val="24"/>
          <w:szCs w:val="24"/>
          <w:lang w:eastAsia="ru-RU"/>
        </w:rPr>
        <w:t xml:space="preserve"> программы обязательного медицинского страхования - 0,61 </w:t>
      </w:r>
      <w:proofErr w:type="spellStart"/>
      <w:r w:rsidRPr="00E57CCB">
        <w:rPr>
          <w:rFonts w:ascii="Times New Roman" w:eastAsia="Times New Roman" w:hAnsi="Times New Roman" w:cs="Times New Roman"/>
          <w:sz w:val="24"/>
          <w:szCs w:val="24"/>
          <w:lang w:eastAsia="ru-RU"/>
        </w:rPr>
        <w:t>пациенто-дня</w:t>
      </w:r>
      <w:proofErr w:type="spellEnd"/>
      <w:r w:rsidRPr="00E57CCB">
        <w:rPr>
          <w:rFonts w:ascii="Times New Roman" w:eastAsia="Times New Roman" w:hAnsi="Times New Roman" w:cs="Times New Roman"/>
          <w:sz w:val="24"/>
          <w:szCs w:val="24"/>
          <w:lang w:eastAsia="ru-RU"/>
        </w:rPr>
        <w:t xml:space="preserve"> на 1 застрахованное лицо;</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proofErr w:type="gramStart"/>
      <w:r w:rsidRPr="00E57CCB">
        <w:rPr>
          <w:rFonts w:ascii="Times New Roman" w:eastAsia="Times New Roman" w:hAnsi="Times New Roman" w:cs="Times New Roman"/>
          <w:sz w:val="24"/>
          <w:szCs w:val="24"/>
          <w:lang w:eastAsia="ru-RU"/>
        </w:rPr>
        <w:t>для медицинской помощи в стационарных условиях на 2014 год - 0,197 случая госпитализации (законченного случая лечения в стационарных условиях) на 1 жителя, в рамках базовой программы обязательного медицинского страхования - 0,176 случая госпитализации на 1 застрахованное лицо, на 2015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2016</w:t>
      </w:r>
      <w:proofErr w:type="gramEnd"/>
      <w:r w:rsidRPr="00E57CCB">
        <w:rPr>
          <w:rFonts w:ascii="Times New Roman" w:eastAsia="Times New Roman" w:hAnsi="Times New Roman" w:cs="Times New Roman"/>
          <w:sz w:val="24"/>
          <w:szCs w:val="24"/>
          <w:lang w:eastAsia="ru-RU"/>
        </w:rPr>
        <w:t xml:space="preserve"> </w:t>
      </w:r>
      <w:proofErr w:type="gramStart"/>
      <w:r w:rsidRPr="00E57CCB">
        <w:rPr>
          <w:rFonts w:ascii="Times New Roman" w:eastAsia="Times New Roman" w:hAnsi="Times New Roman" w:cs="Times New Roman"/>
          <w:sz w:val="24"/>
          <w:szCs w:val="24"/>
          <w:lang w:eastAsia="ru-RU"/>
        </w:rPr>
        <w:t>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2014 год - 0,03 койко-дня на 1 застрахованное лицо</w:t>
      </w:r>
      <w:proofErr w:type="gramEnd"/>
      <w:r w:rsidRPr="00E57CCB">
        <w:rPr>
          <w:rFonts w:ascii="Times New Roman" w:eastAsia="Times New Roman" w:hAnsi="Times New Roman" w:cs="Times New Roman"/>
          <w:sz w:val="24"/>
          <w:szCs w:val="24"/>
          <w:lang w:eastAsia="ru-RU"/>
        </w:rPr>
        <w:t>, на 2015 год - 0,033 койко-дня на 1 застрахованное лицо, на 2016 год - 0,039 койко-дня на 1 застрахованное лицо;</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для паллиативной медицинской помощи в стационарных условиях на 2014 год - 0,092 койко-дня на 1 жителя, на 2015 год - 0,112 койко-дня на 1 жителя, на 2016 год - 0,115 койко-дня на 1 жителя.</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proofErr w:type="gramStart"/>
      <w:r w:rsidRPr="00E57CCB">
        <w:rPr>
          <w:rFonts w:ascii="Times New Roman" w:eastAsia="Times New Roman" w:hAnsi="Times New Roman" w:cs="Times New Roman"/>
          <w:sz w:val="24"/>
          <w:szCs w:val="24"/>
          <w:lang w:eastAsia="ru-RU"/>
        </w:rP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амбулаторной и стационарной медицинской помощи и обеспечивается за счет бюджетных ассигнований бюджета </w:t>
      </w:r>
      <w:r w:rsidRPr="00E57CCB">
        <w:rPr>
          <w:rFonts w:ascii="Times New Roman" w:eastAsia="Times New Roman" w:hAnsi="Times New Roman" w:cs="Times New Roman"/>
          <w:sz w:val="24"/>
          <w:szCs w:val="24"/>
          <w:lang w:eastAsia="ru-RU"/>
        </w:rPr>
        <w:lastRenderedPageBreak/>
        <w:t>субъекта Российской Федерации и местных бюджетов (в случае передачи органами</w:t>
      </w:r>
      <w:proofErr w:type="gramEnd"/>
      <w:r w:rsidRPr="00E57CCB">
        <w:rPr>
          <w:rFonts w:ascii="Times New Roman" w:eastAsia="Times New Roman" w:hAnsi="Times New Roman" w:cs="Times New Roman"/>
          <w:sz w:val="24"/>
          <w:szCs w:val="24"/>
          <w:lang w:eastAsia="ru-RU"/>
        </w:rPr>
        <w:t xml:space="preserve">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Субъектами Российской Федерации могут устанавливаться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в соответствии с порядками оказания медицинской помощи.</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xml:space="preserve">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территориальными программами устанавливаются дифференцированные объемы медицинской помощи с учетом использования санитарной авиации, </w:t>
      </w:r>
      <w:proofErr w:type="spellStart"/>
      <w:r w:rsidRPr="00E57CCB">
        <w:rPr>
          <w:rFonts w:ascii="Times New Roman" w:eastAsia="Times New Roman" w:hAnsi="Times New Roman" w:cs="Times New Roman"/>
          <w:sz w:val="24"/>
          <w:szCs w:val="24"/>
          <w:lang w:eastAsia="ru-RU"/>
        </w:rPr>
        <w:t>телемедицины</w:t>
      </w:r>
      <w:proofErr w:type="spellEnd"/>
      <w:r w:rsidRPr="00E57CCB">
        <w:rPr>
          <w:rFonts w:ascii="Times New Roman" w:eastAsia="Times New Roman" w:hAnsi="Times New Roman" w:cs="Times New Roman"/>
          <w:sz w:val="24"/>
          <w:szCs w:val="24"/>
          <w:lang w:eastAsia="ru-RU"/>
        </w:rPr>
        <w:t xml:space="preserve"> и передвижных форм предоставления медицинских услуг.</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w:t>
      </w:r>
    </w:p>
    <w:p w:rsidR="00E57CCB" w:rsidRPr="00E57CCB" w:rsidRDefault="00E57CCB" w:rsidP="00E57CCB">
      <w:pPr>
        <w:spacing w:before="100" w:beforeAutospacing="1" w:after="0" w:line="240" w:lineRule="auto"/>
        <w:contextualSpacing/>
        <w:jc w:val="center"/>
        <w:rPr>
          <w:rFonts w:ascii="Times New Roman" w:eastAsia="Times New Roman" w:hAnsi="Times New Roman" w:cs="Times New Roman"/>
          <w:sz w:val="24"/>
          <w:szCs w:val="24"/>
          <w:lang w:eastAsia="ru-RU"/>
        </w:rPr>
      </w:pPr>
      <w:bookmarkStart w:id="7" w:name="Par152"/>
      <w:bookmarkEnd w:id="7"/>
      <w:r w:rsidRPr="00E57CCB">
        <w:rPr>
          <w:rFonts w:ascii="Times New Roman" w:eastAsia="Times New Roman" w:hAnsi="Times New Roman" w:cs="Times New Roman"/>
          <w:sz w:val="24"/>
          <w:szCs w:val="24"/>
          <w:lang w:eastAsia="ru-RU"/>
        </w:rPr>
        <w:t>VI. Средние нормативы финансовых затрат на единицу</w:t>
      </w:r>
    </w:p>
    <w:p w:rsidR="00E57CCB" w:rsidRPr="00E57CCB" w:rsidRDefault="00E57CCB" w:rsidP="00E57CCB">
      <w:pPr>
        <w:spacing w:before="100" w:beforeAutospacing="1" w:after="0" w:line="240" w:lineRule="auto"/>
        <w:contextualSpacing/>
        <w:jc w:val="center"/>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xml:space="preserve">объема медицинской помощи, средние </w:t>
      </w:r>
      <w:proofErr w:type="spellStart"/>
      <w:r w:rsidRPr="00E57CCB">
        <w:rPr>
          <w:rFonts w:ascii="Times New Roman" w:eastAsia="Times New Roman" w:hAnsi="Times New Roman" w:cs="Times New Roman"/>
          <w:sz w:val="24"/>
          <w:szCs w:val="24"/>
          <w:lang w:eastAsia="ru-RU"/>
        </w:rPr>
        <w:t>подушевые</w:t>
      </w:r>
      <w:proofErr w:type="spellEnd"/>
      <w:r w:rsidRPr="00E57CCB">
        <w:rPr>
          <w:rFonts w:ascii="Times New Roman" w:eastAsia="Times New Roman" w:hAnsi="Times New Roman" w:cs="Times New Roman"/>
          <w:sz w:val="24"/>
          <w:szCs w:val="24"/>
          <w:lang w:eastAsia="ru-RU"/>
        </w:rPr>
        <w:t xml:space="preserve"> нормативы</w:t>
      </w:r>
    </w:p>
    <w:p w:rsidR="00E57CCB" w:rsidRPr="00E57CCB" w:rsidRDefault="00E57CCB" w:rsidP="00E57CCB">
      <w:pPr>
        <w:spacing w:before="100" w:beforeAutospacing="1" w:after="0" w:line="240" w:lineRule="auto"/>
        <w:contextualSpacing/>
        <w:jc w:val="center"/>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финансирования, способы оплаты медицинской помощи,</w:t>
      </w:r>
    </w:p>
    <w:p w:rsidR="00E57CCB" w:rsidRPr="00E57CCB" w:rsidRDefault="00E57CCB" w:rsidP="00E57CCB">
      <w:pPr>
        <w:spacing w:before="100" w:beforeAutospacing="1" w:after="0" w:line="240" w:lineRule="auto"/>
        <w:contextualSpacing/>
        <w:jc w:val="center"/>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порядок формирования и структура тарифов</w:t>
      </w:r>
    </w:p>
    <w:p w:rsidR="00E57CCB" w:rsidRPr="00E57CCB" w:rsidRDefault="00E57CCB" w:rsidP="00E57CCB">
      <w:pPr>
        <w:spacing w:before="100" w:beforeAutospacing="1" w:after="0" w:line="240" w:lineRule="auto"/>
        <w:contextualSpacing/>
        <w:jc w:val="center"/>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на оплату медицинской помощи</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Средние нормативы финансовых затрат на единицу объема медицинской помощи для целей формирования территориальных программ на 2014 год составляют:</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на 1 вызов скорой медицинской помощи за счет средств обязательного медицинского страхования - 1507,4 рубля;</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proofErr w:type="gramStart"/>
      <w:r w:rsidRPr="00E57CCB">
        <w:rPr>
          <w:rFonts w:ascii="Times New Roman" w:eastAsia="Times New Roman" w:hAnsi="Times New Roman" w:cs="Times New Roman"/>
          <w:sz w:val="24"/>
          <w:szCs w:val="24"/>
          <w:lang w:eastAsia="ru-RU"/>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бюджетов субъектов Российской Федерации и местных бюджетов (далее - соответствующие бюджеты) - 360 рублей, за счет средств обязательного медицинского страхования - 318,4 рубля;</w:t>
      </w:r>
      <w:proofErr w:type="gramEnd"/>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- 1044 рубля, за счет средств обязательного медицинского страхования - 932,8 рубля;</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- 407,6 рубля;</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xml:space="preserve">на 1 </w:t>
      </w:r>
      <w:proofErr w:type="spellStart"/>
      <w:r w:rsidRPr="00E57CCB">
        <w:rPr>
          <w:rFonts w:ascii="Times New Roman" w:eastAsia="Times New Roman" w:hAnsi="Times New Roman" w:cs="Times New Roman"/>
          <w:sz w:val="24"/>
          <w:szCs w:val="24"/>
          <w:lang w:eastAsia="ru-RU"/>
        </w:rPr>
        <w:t>пациенто-день</w:t>
      </w:r>
      <w:proofErr w:type="spellEnd"/>
      <w:r w:rsidRPr="00E57CCB">
        <w:rPr>
          <w:rFonts w:ascii="Times New Roman" w:eastAsia="Times New Roman" w:hAnsi="Times New Roman" w:cs="Times New Roman"/>
          <w:sz w:val="24"/>
          <w:szCs w:val="24"/>
          <w:lang w:eastAsia="ru-RU"/>
        </w:rPr>
        <w:t xml:space="preserve"> лечения в условиях дневных стационаров за счет средств соответствующих бюджетов - 559,4 рубля, за счет средств обязательного медицинского страхования - 1227,9 рубля;</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- 113109 рублей;</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- 61732,8 рубля, за счет средств обязательного медицинского страхования - 19186,2 рубля;</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- 1293,8 рубля;</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w:t>
      </w:r>
      <w:r w:rsidRPr="00E57CCB">
        <w:rPr>
          <w:rFonts w:ascii="Times New Roman" w:eastAsia="Times New Roman" w:hAnsi="Times New Roman" w:cs="Times New Roman"/>
          <w:sz w:val="24"/>
          <w:szCs w:val="24"/>
          <w:lang w:eastAsia="ru-RU"/>
        </w:rPr>
        <w:lastRenderedPageBreak/>
        <w:t>больницы сестринского ухода), за счет средств соответствующих бюджетов - 1654,3 рубля.</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Средние нормативы финансовых затрат на единицу объема медицинской помощи, оказываемой в соответствии с Программой, на 2015 и 2016 годы составляют:</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на 1 вызов скорой медицинской помощи за счет средств обязательного медицинского страхования - 1582,8 рубля на 2015 год, 1635,6 рубля на 2016 год;</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proofErr w:type="gramStart"/>
      <w:r w:rsidRPr="00E57CCB">
        <w:rPr>
          <w:rFonts w:ascii="Times New Roman" w:eastAsia="Times New Roman" w:hAnsi="Times New Roman" w:cs="Times New Roman"/>
          <w:sz w:val="24"/>
          <w:szCs w:val="24"/>
          <w:lang w:eastAsia="ru-RU"/>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- 448,9 рубля на 2015 год, 468,2 рубля на 2016 год, за счет средств обязательного медицинского страхования - 351 рубль на 2015 год, 355,5 рубля на 2016 год;</w:t>
      </w:r>
      <w:proofErr w:type="gramEnd"/>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- 1256,9 рубля на 2015 год, 1310,9 рубля на 2016 год, за счет средств обязательного медицинского страхования - 1023,2 рубля на 2015 год, 1066,5 рубля на 2016 год;</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- 449,3 рубля на 2015 год, 452,2 рубля на 2016 год;</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xml:space="preserve">на 1 </w:t>
      </w:r>
      <w:proofErr w:type="spellStart"/>
      <w:r w:rsidRPr="00E57CCB">
        <w:rPr>
          <w:rFonts w:ascii="Times New Roman" w:eastAsia="Times New Roman" w:hAnsi="Times New Roman" w:cs="Times New Roman"/>
          <w:sz w:val="24"/>
          <w:szCs w:val="24"/>
          <w:lang w:eastAsia="ru-RU"/>
        </w:rPr>
        <w:t>пациенто-день</w:t>
      </w:r>
      <w:proofErr w:type="spellEnd"/>
      <w:r w:rsidRPr="00E57CCB">
        <w:rPr>
          <w:rFonts w:ascii="Times New Roman" w:eastAsia="Times New Roman" w:hAnsi="Times New Roman" w:cs="Times New Roman"/>
          <w:sz w:val="24"/>
          <w:szCs w:val="24"/>
          <w:lang w:eastAsia="ru-RU"/>
        </w:rPr>
        <w:t xml:space="preserve"> лечения в условиях дневных стационаров за счет средств соответствующих бюджетов - 734,5 рубля на 2015 год, 766,8 рубля на 2016 год, за счет средств обязательного медицинского страхования - 1309,1 рубля на 2015 год и 1323,4 рубля на 2016 год;</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- 119964,1 рубля на 2015 год, 125962 рубля на 2016 год;</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- 79668,6 рубля на 2015 год, 83094 рубля на 2016 год, за счет средств обязательного медицинского страхования - 22452,3 рубля на 2015 год, 23544,2 рубля на 2016 год;</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- 1539,3 рубля на 2015 год, 1623,4 рубля на 2016 год;</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- 2137 рублей на 2015 год, 2228,9 рубля на 2016 год.</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xml:space="preserve">Порядок формирования и структура тарифа на оплату медицинской помощи, оказываемой в рамках базовой программы обязательного медицинского страхования, устанавливаются в соответствии с Федеральным </w:t>
      </w:r>
      <w:hyperlink r:id="rId23" w:history="1">
        <w:r w:rsidRPr="00E57CCB">
          <w:rPr>
            <w:rFonts w:ascii="Times New Roman" w:eastAsia="Times New Roman" w:hAnsi="Times New Roman" w:cs="Times New Roman"/>
            <w:color w:val="0000FF"/>
            <w:sz w:val="24"/>
            <w:szCs w:val="24"/>
            <w:lang w:eastAsia="ru-RU"/>
          </w:rPr>
          <w:t>законом</w:t>
        </w:r>
      </w:hyperlink>
      <w:r w:rsidRPr="00E57CCB">
        <w:rPr>
          <w:rFonts w:ascii="Times New Roman" w:eastAsia="Times New Roman" w:hAnsi="Times New Roman" w:cs="Times New Roman"/>
          <w:sz w:val="24"/>
          <w:szCs w:val="24"/>
          <w:lang w:eastAsia="ru-RU"/>
        </w:rPr>
        <w:t xml:space="preserve"> "Об обязательном медицинском страховании в Российской Федерации".</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xml:space="preserve">Средние </w:t>
      </w:r>
      <w:proofErr w:type="spellStart"/>
      <w:r w:rsidRPr="00E57CCB">
        <w:rPr>
          <w:rFonts w:ascii="Times New Roman" w:eastAsia="Times New Roman" w:hAnsi="Times New Roman" w:cs="Times New Roman"/>
          <w:sz w:val="24"/>
          <w:szCs w:val="24"/>
          <w:lang w:eastAsia="ru-RU"/>
        </w:rPr>
        <w:t>подушевые</w:t>
      </w:r>
      <w:proofErr w:type="spellEnd"/>
      <w:r w:rsidRPr="00E57CCB">
        <w:rPr>
          <w:rFonts w:ascii="Times New Roman" w:eastAsia="Times New Roman" w:hAnsi="Times New Roman" w:cs="Times New Roman"/>
          <w:sz w:val="24"/>
          <w:szCs w:val="24"/>
          <w:lang w:eastAsia="ru-RU"/>
        </w:rPr>
        <w:t xml:space="preserve"> нормативы финансирования устанавливаются органом государственной власти субъекта Российской Федерации исходя из нормативов, предусмотренных </w:t>
      </w:r>
      <w:hyperlink r:id="rId24" w:anchor="Par138" w:history="1">
        <w:r w:rsidRPr="00E57CCB">
          <w:rPr>
            <w:rFonts w:ascii="Times New Roman" w:eastAsia="Times New Roman" w:hAnsi="Times New Roman" w:cs="Times New Roman"/>
            <w:color w:val="0000FF"/>
            <w:sz w:val="24"/>
            <w:szCs w:val="24"/>
            <w:lang w:eastAsia="ru-RU"/>
          </w:rPr>
          <w:t>разделом V</w:t>
        </w:r>
      </w:hyperlink>
      <w:r w:rsidRPr="00E57CCB">
        <w:rPr>
          <w:rFonts w:ascii="Times New Roman" w:eastAsia="Times New Roman" w:hAnsi="Times New Roman" w:cs="Times New Roman"/>
          <w:sz w:val="24"/>
          <w:szCs w:val="24"/>
          <w:lang w:eastAsia="ru-RU"/>
        </w:rPr>
        <w:t xml:space="preserve"> Программы и настоящим разделом, с учетом соответствующих районных коэффициентов.</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xml:space="preserve">Средние </w:t>
      </w:r>
      <w:proofErr w:type="spellStart"/>
      <w:r w:rsidRPr="00E57CCB">
        <w:rPr>
          <w:rFonts w:ascii="Times New Roman" w:eastAsia="Times New Roman" w:hAnsi="Times New Roman" w:cs="Times New Roman"/>
          <w:sz w:val="24"/>
          <w:szCs w:val="24"/>
          <w:lang w:eastAsia="ru-RU"/>
        </w:rPr>
        <w:t>подушевые</w:t>
      </w:r>
      <w:proofErr w:type="spellEnd"/>
      <w:r w:rsidRPr="00E57CCB">
        <w:rPr>
          <w:rFonts w:ascii="Times New Roman" w:eastAsia="Times New Roman" w:hAnsi="Times New Roman" w:cs="Times New Roman"/>
          <w:sz w:val="24"/>
          <w:szCs w:val="24"/>
          <w:lang w:eastAsia="ru-RU"/>
        </w:rPr>
        <w:t xml:space="preserve"> нормативы финансирования, предусмотренные Программой (без учета расходов федерального бюджета), составляют:</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proofErr w:type="gramStart"/>
      <w:r w:rsidRPr="00E57CCB">
        <w:rPr>
          <w:rFonts w:ascii="Times New Roman" w:eastAsia="Times New Roman" w:hAnsi="Times New Roman" w:cs="Times New Roman"/>
          <w:sz w:val="24"/>
          <w:szCs w:val="24"/>
          <w:lang w:eastAsia="ru-RU"/>
        </w:rPr>
        <w:t xml:space="preserve">в 2014 году - 10294,4 рубля, в 2015 году - 12096,7 рубля, в 2016 году - 12642,1 рубля,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w:t>
      </w:r>
      <w:r w:rsidRPr="00E57CCB">
        <w:rPr>
          <w:rFonts w:ascii="Times New Roman" w:eastAsia="Times New Roman" w:hAnsi="Times New Roman" w:cs="Times New Roman"/>
          <w:sz w:val="24"/>
          <w:szCs w:val="24"/>
          <w:lang w:eastAsia="ru-RU"/>
        </w:rPr>
        <w:lastRenderedPageBreak/>
        <w:t>Федерального фонда обязательного медицинского страхования в 2014 году - 6962,5 рубля, в 2015 году - 8481,5 рубля, в 2016 году - 8863,2 рубля.</w:t>
      </w:r>
      <w:proofErr w:type="gramEnd"/>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proofErr w:type="gramStart"/>
      <w:r w:rsidRPr="00E57CCB">
        <w:rPr>
          <w:rFonts w:ascii="Times New Roman" w:eastAsia="Times New Roman" w:hAnsi="Times New Roman" w:cs="Times New Roman"/>
          <w:sz w:val="24"/>
          <w:szCs w:val="24"/>
          <w:lang w:eastAsia="ru-RU"/>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rsidRPr="00E57CCB">
        <w:rPr>
          <w:rFonts w:ascii="Times New Roman" w:eastAsia="Times New Roman" w:hAnsi="Times New Roman" w:cs="Times New Roman"/>
          <w:sz w:val="24"/>
          <w:szCs w:val="24"/>
          <w:lang w:eastAsia="ru-RU"/>
        </w:rPr>
        <w:t xml:space="preserve"> в дополнение </w:t>
      </w:r>
      <w:proofErr w:type="gramStart"/>
      <w:r w:rsidRPr="00E57CCB">
        <w:rPr>
          <w:rFonts w:ascii="Times New Roman" w:eastAsia="Times New Roman" w:hAnsi="Times New Roman" w:cs="Times New Roman"/>
          <w:sz w:val="24"/>
          <w:szCs w:val="24"/>
          <w:lang w:eastAsia="ru-RU"/>
        </w:rPr>
        <w:t>к</w:t>
      </w:r>
      <w:proofErr w:type="gramEnd"/>
      <w:r w:rsidRPr="00E57CCB">
        <w:rPr>
          <w:rFonts w:ascii="Times New Roman" w:eastAsia="Times New Roman" w:hAnsi="Times New Roman" w:cs="Times New Roman"/>
          <w:sz w:val="24"/>
          <w:szCs w:val="24"/>
          <w:lang w:eastAsia="ru-RU"/>
        </w:rPr>
        <w:t xml:space="preserve"> установленным базовой программой обязательного медицинского страхования. </w:t>
      </w:r>
      <w:proofErr w:type="gramStart"/>
      <w:r w:rsidRPr="00E57CCB">
        <w:rPr>
          <w:rFonts w:ascii="Times New Roman" w:eastAsia="Times New Roman" w:hAnsi="Times New Roman" w:cs="Times New Roman"/>
          <w:sz w:val="24"/>
          <w:szCs w:val="24"/>
          <w:lang w:eastAsia="ru-RU"/>
        </w:rPr>
        <w:t>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proofErr w:type="gramStart"/>
      <w:r w:rsidRPr="00E57CCB">
        <w:rPr>
          <w:rFonts w:ascii="Times New Roman" w:eastAsia="Times New Roman" w:hAnsi="Times New Roman" w:cs="Times New Roman"/>
          <w:sz w:val="24"/>
          <w:szCs w:val="24"/>
          <w:lang w:eastAsia="ru-RU"/>
        </w:rP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25" w:history="1">
        <w:r w:rsidRPr="00E57CCB">
          <w:rPr>
            <w:rFonts w:ascii="Times New Roman" w:eastAsia="Times New Roman" w:hAnsi="Times New Roman" w:cs="Times New Roman"/>
            <w:color w:val="0000FF"/>
            <w:sz w:val="24"/>
            <w:szCs w:val="24"/>
            <w:lang w:eastAsia="ru-RU"/>
          </w:rPr>
          <w:t>статьей 76</w:t>
        </w:r>
      </w:hyperlink>
      <w:r w:rsidRPr="00E57CCB">
        <w:rPr>
          <w:rFonts w:ascii="Times New Roman" w:eastAsia="Times New Roman" w:hAnsi="Times New Roman" w:cs="Times New Roman"/>
          <w:sz w:val="24"/>
          <w:szCs w:val="24"/>
          <w:lang w:eastAsia="ru-RU"/>
        </w:rP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w:t>
      </w:r>
      <w:proofErr w:type="gramEnd"/>
      <w:r w:rsidRPr="00E57CCB">
        <w:rPr>
          <w:rFonts w:ascii="Times New Roman" w:eastAsia="Times New Roman" w:hAnsi="Times New Roman" w:cs="Times New Roman"/>
          <w:sz w:val="24"/>
          <w:szCs w:val="24"/>
          <w:lang w:eastAsia="ru-RU"/>
        </w:rPr>
        <w:t xml:space="preserve">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proofErr w:type="gramStart"/>
      <w:r w:rsidRPr="00E57CCB">
        <w:rPr>
          <w:rFonts w:ascii="Times New Roman" w:eastAsia="Times New Roman" w:hAnsi="Times New Roman" w:cs="Times New Roman"/>
          <w:sz w:val="24"/>
          <w:szCs w:val="24"/>
          <w:lang w:eastAsia="ru-RU"/>
        </w:rPr>
        <w:t>В субъекте Российской Федерации тарифы на оплату медицинской помощи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roofErr w:type="gramEnd"/>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врачам-специалистам за оказанную медицинскую помощь в амбулаторных условиях.</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lastRenderedPageBreak/>
        <w:t>При реализации территориальной программы обязательного медицинского страхования применяются следующие способы оплаты медицинской помощи:</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при оплате медицинской помощи, оказанной в амбулаторных условиях:</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xml:space="preserve">по </w:t>
      </w:r>
      <w:proofErr w:type="spellStart"/>
      <w:r w:rsidRPr="00E57CCB">
        <w:rPr>
          <w:rFonts w:ascii="Times New Roman" w:eastAsia="Times New Roman" w:hAnsi="Times New Roman" w:cs="Times New Roman"/>
          <w:sz w:val="24"/>
          <w:szCs w:val="24"/>
          <w:lang w:eastAsia="ru-RU"/>
        </w:rPr>
        <w:t>подушевому</w:t>
      </w:r>
      <w:proofErr w:type="spellEnd"/>
      <w:r w:rsidRPr="00E57CCB">
        <w:rPr>
          <w:rFonts w:ascii="Times New Roman" w:eastAsia="Times New Roman" w:hAnsi="Times New Roman" w:cs="Times New Roman"/>
          <w:sz w:val="24"/>
          <w:szCs w:val="24"/>
          <w:lang w:eastAsia="ru-RU"/>
        </w:rP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xml:space="preserve">по </w:t>
      </w:r>
      <w:proofErr w:type="spellStart"/>
      <w:r w:rsidRPr="00E57CCB">
        <w:rPr>
          <w:rFonts w:ascii="Times New Roman" w:eastAsia="Times New Roman" w:hAnsi="Times New Roman" w:cs="Times New Roman"/>
          <w:sz w:val="24"/>
          <w:szCs w:val="24"/>
          <w:lang w:eastAsia="ru-RU"/>
        </w:rPr>
        <w:t>подушевому</w:t>
      </w:r>
      <w:proofErr w:type="spellEnd"/>
      <w:r w:rsidRPr="00E57CCB">
        <w:rPr>
          <w:rFonts w:ascii="Times New Roman" w:eastAsia="Times New Roman" w:hAnsi="Times New Roman" w:cs="Times New Roman"/>
          <w:sz w:val="24"/>
          <w:szCs w:val="24"/>
          <w:lang w:eastAsia="ru-RU"/>
        </w:rPr>
        <w:t xml:space="preserve">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rsidRPr="00E57CCB">
        <w:rPr>
          <w:rFonts w:ascii="Times New Roman" w:eastAsia="Times New Roman" w:hAnsi="Times New Roman" w:cs="Times New Roman"/>
          <w:sz w:val="24"/>
          <w:szCs w:val="24"/>
          <w:lang w:eastAsia="ru-RU"/>
        </w:rPr>
        <w:t>подушевому</w:t>
      </w:r>
      <w:proofErr w:type="spellEnd"/>
      <w:r w:rsidRPr="00E57CCB">
        <w:rPr>
          <w:rFonts w:ascii="Times New Roman" w:eastAsia="Times New Roman" w:hAnsi="Times New Roman" w:cs="Times New Roman"/>
          <w:sz w:val="24"/>
          <w:szCs w:val="24"/>
          <w:lang w:eastAsia="ru-RU"/>
        </w:rPr>
        <w:t xml:space="preserve"> нормативу финансирования в сочетании с оплатой за вызов скорой медицинской помощи.</w:t>
      </w:r>
    </w:p>
    <w:p w:rsidR="00E57CCB" w:rsidRPr="00E57CCB" w:rsidRDefault="00E57CCB" w:rsidP="00E57CCB">
      <w:pPr>
        <w:spacing w:before="100" w:beforeAutospacing="1" w:after="0" w:line="240" w:lineRule="auto"/>
        <w:contextualSpacing/>
        <w:jc w:val="center"/>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w:t>
      </w:r>
    </w:p>
    <w:p w:rsidR="00E57CCB" w:rsidRPr="00E57CCB" w:rsidRDefault="00E57CCB" w:rsidP="00E57CCB">
      <w:pPr>
        <w:spacing w:before="100" w:beforeAutospacing="1" w:after="0" w:line="240" w:lineRule="auto"/>
        <w:contextualSpacing/>
        <w:jc w:val="center"/>
        <w:rPr>
          <w:rFonts w:ascii="Times New Roman" w:eastAsia="Times New Roman" w:hAnsi="Times New Roman" w:cs="Times New Roman"/>
          <w:sz w:val="24"/>
          <w:szCs w:val="24"/>
          <w:lang w:eastAsia="ru-RU"/>
        </w:rPr>
      </w:pPr>
      <w:bookmarkStart w:id="8" w:name="Par199"/>
      <w:bookmarkEnd w:id="8"/>
      <w:r w:rsidRPr="00E57CCB">
        <w:rPr>
          <w:rFonts w:ascii="Times New Roman" w:eastAsia="Times New Roman" w:hAnsi="Times New Roman" w:cs="Times New Roman"/>
          <w:sz w:val="24"/>
          <w:szCs w:val="24"/>
          <w:lang w:eastAsia="ru-RU"/>
        </w:rPr>
        <w:t>VII. Требования к территориальной программе</w:t>
      </w:r>
    </w:p>
    <w:p w:rsidR="00E57CCB" w:rsidRPr="00E57CCB" w:rsidRDefault="00E57CCB" w:rsidP="00E57CCB">
      <w:pPr>
        <w:spacing w:before="100" w:beforeAutospacing="1" w:after="0" w:line="240" w:lineRule="auto"/>
        <w:contextualSpacing/>
        <w:jc w:val="center"/>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в части определения порядка, условий предоставления</w:t>
      </w:r>
    </w:p>
    <w:p w:rsidR="00E57CCB" w:rsidRPr="00E57CCB" w:rsidRDefault="00E57CCB" w:rsidP="00E57CCB">
      <w:pPr>
        <w:spacing w:before="100" w:beforeAutospacing="1" w:after="0" w:line="240" w:lineRule="auto"/>
        <w:contextualSpacing/>
        <w:jc w:val="center"/>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медицинской помощи, критериев доступности</w:t>
      </w:r>
    </w:p>
    <w:p w:rsidR="00E57CCB" w:rsidRPr="00E57CCB" w:rsidRDefault="00E57CCB" w:rsidP="00E57CCB">
      <w:pPr>
        <w:spacing w:before="100" w:beforeAutospacing="1" w:after="0" w:line="240" w:lineRule="auto"/>
        <w:contextualSpacing/>
        <w:jc w:val="center"/>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и качества медицинской помощи</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Территориальная программа, включая территориальную программу обязательного медицинского страхования, в части определения порядка и условий оказания медицинской помощи должна включать:</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xml:space="preserve">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w:t>
      </w:r>
      <w:hyperlink r:id="rId26" w:history="1">
        <w:r w:rsidRPr="00E57CCB">
          <w:rPr>
            <w:rFonts w:ascii="Times New Roman" w:eastAsia="Times New Roman" w:hAnsi="Times New Roman" w:cs="Times New Roman"/>
            <w:color w:val="0000FF"/>
            <w:sz w:val="24"/>
            <w:szCs w:val="24"/>
            <w:lang w:eastAsia="ru-RU"/>
          </w:rPr>
          <w:t>стандартами</w:t>
        </w:r>
      </w:hyperlink>
      <w:r w:rsidRPr="00E57CCB">
        <w:rPr>
          <w:rFonts w:ascii="Times New Roman" w:eastAsia="Times New Roman" w:hAnsi="Times New Roman" w:cs="Times New Roman"/>
          <w:sz w:val="24"/>
          <w:szCs w:val="24"/>
          <w:lang w:eastAsia="ru-RU"/>
        </w:rPr>
        <w:t xml:space="preserve"> медицинской помощи с учетом видов, условий и форм оказания медицинской помощи;</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proofErr w:type="gramStart"/>
      <w:r w:rsidRPr="00E57CCB">
        <w:rPr>
          <w:rFonts w:ascii="Times New Roman" w:eastAsia="Times New Roman" w:hAnsi="Times New Roman" w:cs="Times New Roman"/>
          <w:sz w:val="24"/>
          <w:szCs w:val="24"/>
          <w:lang w:eastAsia="ru-RU"/>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w:t>
      </w:r>
      <w:r w:rsidRPr="00E57CCB">
        <w:rPr>
          <w:rFonts w:ascii="Times New Roman" w:eastAsia="Times New Roman" w:hAnsi="Times New Roman" w:cs="Times New Roman"/>
          <w:sz w:val="24"/>
          <w:szCs w:val="24"/>
          <w:lang w:eastAsia="ru-RU"/>
        </w:rPr>
        <w:lastRenderedPageBreak/>
        <w:t>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roofErr w:type="gramEnd"/>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xml:space="preserve">условия размещения пациентов в маломестных палатах (боксах) по медицинским и (или) эпидемиологическим </w:t>
      </w:r>
      <w:hyperlink r:id="rId27" w:history="1">
        <w:r w:rsidRPr="00E57CCB">
          <w:rPr>
            <w:rFonts w:ascii="Times New Roman" w:eastAsia="Times New Roman" w:hAnsi="Times New Roman" w:cs="Times New Roman"/>
            <w:color w:val="0000FF"/>
            <w:sz w:val="24"/>
            <w:szCs w:val="24"/>
            <w:lang w:eastAsia="ru-RU"/>
          </w:rPr>
          <w:t>показаниям</w:t>
        </w:r>
      </w:hyperlink>
      <w:r w:rsidRPr="00E57CCB">
        <w:rPr>
          <w:rFonts w:ascii="Times New Roman" w:eastAsia="Times New Roman" w:hAnsi="Times New Roman" w:cs="Times New Roman"/>
          <w:sz w:val="24"/>
          <w:szCs w:val="24"/>
          <w:lang w:eastAsia="ru-RU"/>
        </w:rPr>
        <w:t>, установленным Министерством здравоохранения Российской Федерации;</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28" w:history="1">
        <w:r w:rsidRPr="00E57CCB">
          <w:rPr>
            <w:rFonts w:ascii="Times New Roman" w:eastAsia="Times New Roman" w:hAnsi="Times New Roman" w:cs="Times New Roman"/>
            <w:color w:val="0000FF"/>
            <w:sz w:val="24"/>
            <w:szCs w:val="24"/>
            <w:lang w:eastAsia="ru-RU"/>
          </w:rPr>
          <w:t>порядков</w:t>
        </w:r>
      </w:hyperlink>
      <w:r w:rsidRPr="00E57CCB">
        <w:rPr>
          <w:rFonts w:ascii="Times New Roman" w:eastAsia="Times New Roman" w:hAnsi="Times New Roman" w:cs="Times New Roman"/>
          <w:sz w:val="24"/>
          <w:szCs w:val="24"/>
          <w:lang w:eastAsia="ru-RU"/>
        </w:rPr>
        <w:t xml:space="preserve">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условия и сроки диспансеризации населения для отдельных категорий населения;</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целевые значения критериев доступности и качества медицинской помощи, оказываемой в рамках территориальной программы;</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proofErr w:type="gramStart"/>
      <w:r w:rsidRPr="00E57CCB">
        <w:rPr>
          <w:rFonts w:ascii="Times New Roman" w:eastAsia="Times New Roman" w:hAnsi="Times New Roman" w:cs="Times New Roman"/>
          <w:sz w:val="24"/>
          <w:szCs w:val="24"/>
          <w:lang w:eastAsia="ru-RU"/>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При формировании территориальной программы учитываются:</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hyperlink r:id="rId29" w:history="1">
        <w:r w:rsidRPr="00E57CCB">
          <w:rPr>
            <w:rFonts w:ascii="Times New Roman" w:eastAsia="Times New Roman" w:hAnsi="Times New Roman" w:cs="Times New Roman"/>
            <w:color w:val="0000FF"/>
            <w:sz w:val="24"/>
            <w:szCs w:val="24"/>
            <w:lang w:eastAsia="ru-RU"/>
          </w:rPr>
          <w:t>порядки</w:t>
        </w:r>
      </w:hyperlink>
      <w:r w:rsidRPr="00E57CCB">
        <w:rPr>
          <w:rFonts w:ascii="Times New Roman" w:eastAsia="Times New Roman" w:hAnsi="Times New Roman" w:cs="Times New Roman"/>
          <w:sz w:val="24"/>
          <w:szCs w:val="24"/>
          <w:lang w:eastAsia="ru-RU"/>
        </w:rPr>
        <w:t xml:space="preserve"> оказания медицинской помощи и стандарты медицинской помощи;</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особенности половозрастного состава населения субъекта Российской Федерации;</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уровень и структура заболеваемости населения субъекта Российской Федерации, основанные на данных медицинской статистики;</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климатические и географические особенности региона и транспортная доступность медицинских организаций;</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57CCB" w:rsidRPr="00E57CCB" w:rsidRDefault="00E57CCB" w:rsidP="00E57CCB">
      <w:pPr>
        <w:spacing w:before="100" w:beforeAutospacing="1" w:after="0" w:line="240" w:lineRule="auto"/>
        <w:contextualSpacing/>
        <w:jc w:val="center"/>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w:t>
      </w:r>
    </w:p>
    <w:p w:rsidR="00E57CCB" w:rsidRPr="00E57CCB" w:rsidRDefault="00E57CCB" w:rsidP="00E57CCB">
      <w:pPr>
        <w:spacing w:before="100" w:beforeAutospacing="1" w:after="0" w:line="240" w:lineRule="auto"/>
        <w:contextualSpacing/>
        <w:jc w:val="center"/>
        <w:rPr>
          <w:rFonts w:ascii="Times New Roman" w:eastAsia="Times New Roman" w:hAnsi="Times New Roman" w:cs="Times New Roman"/>
          <w:sz w:val="24"/>
          <w:szCs w:val="24"/>
          <w:lang w:eastAsia="ru-RU"/>
        </w:rPr>
      </w:pPr>
      <w:bookmarkStart w:id="9" w:name="Par224"/>
      <w:bookmarkEnd w:id="9"/>
      <w:r w:rsidRPr="00E57CCB">
        <w:rPr>
          <w:rFonts w:ascii="Times New Roman" w:eastAsia="Times New Roman" w:hAnsi="Times New Roman" w:cs="Times New Roman"/>
          <w:sz w:val="24"/>
          <w:szCs w:val="24"/>
          <w:lang w:eastAsia="ru-RU"/>
        </w:rPr>
        <w:t>VIII. Критерии доступности и качества медицинской помощи</w:t>
      </w:r>
    </w:p>
    <w:p w:rsidR="00E57CCB" w:rsidRPr="00E57CCB" w:rsidRDefault="00E57CCB" w:rsidP="00E57CCB">
      <w:pPr>
        <w:spacing w:before="100" w:beforeAutospacing="1" w:after="0" w:line="240" w:lineRule="auto"/>
        <w:contextualSpacing/>
        <w:jc w:val="center"/>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Критериями доступности и качества медицинской помощи являются:</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удовлетворенность населения медицинской помощью, в том числе городского, сельского населения (процентов от числа опрошенных);</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смертность населения, в том числе городского, сельского населения (число умерших на 1000 человек населения);</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смертность населения от болезней системы кровообращения, в том числе городского, сельского населения (число умерших от болезней системы кровообращения на 100 тыс. человек населения);</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proofErr w:type="gramStart"/>
      <w:r w:rsidRPr="00E57CCB">
        <w:rPr>
          <w:rFonts w:ascii="Times New Roman" w:eastAsia="Times New Roman" w:hAnsi="Times New Roman" w:cs="Times New Roman"/>
          <w:sz w:val="24"/>
          <w:szCs w:val="24"/>
          <w:lang w:eastAsia="ru-RU"/>
        </w:rPr>
        <w:t>смертность населения от новообразований, в том числе от злокачественных, в том числе городского, сельского населения (число умерших от новообразований, в том числе от злокачественных, на 100 тыс. человек населения);</w:t>
      </w:r>
      <w:proofErr w:type="gramEnd"/>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смертность населения от туберкулеза, в том числе городского, сельского населения (случаев на 100 тыс. человек населения);</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lastRenderedPageBreak/>
        <w:t>смертность населения в трудоспособном возрасте (число умерших в трудоспособном возрасте на 100 тыс. человек населения);</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xml:space="preserve">материнская смертность (на 100 тыс. </w:t>
      </w:r>
      <w:proofErr w:type="gramStart"/>
      <w:r w:rsidRPr="00E57CCB">
        <w:rPr>
          <w:rFonts w:ascii="Times New Roman" w:eastAsia="Times New Roman" w:hAnsi="Times New Roman" w:cs="Times New Roman"/>
          <w:sz w:val="24"/>
          <w:szCs w:val="24"/>
          <w:lang w:eastAsia="ru-RU"/>
        </w:rPr>
        <w:t>родившихся</w:t>
      </w:r>
      <w:proofErr w:type="gramEnd"/>
      <w:r w:rsidRPr="00E57CCB">
        <w:rPr>
          <w:rFonts w:ascii="Times New Roman" w:eastAsia="Times New Roman" w:hAnsi="Times New Roman" w:cs="Times New Roman"/>
          <w:sz w:val="24"/>
          <w:szCs w:val="24"/>
          <w:lang w:eastAsia="ru-RU"/>
        </w:rPr>
        <w:t xml:space="preserve"> живыми);</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xml:space="preserve">младенческая смертность (на 1000 </w:t>
      </w:r>
      <w:proofErr w:type="gramStart"/>
      <w:r w:rsidRPr="00E57CCB">
        <w:rPr>
          <w:rFonts w:ascii="Times New Roman" w:eastAsia="Times New Roman" w:hAnsi="Times New Roman" w:cs="Times New Roman"/>
          <w:sz w:val="24"/>
          <w:szCs w:val="24"/>
          <w:lang w:eastAsia="ru-RU"/>
        </w:rPr>
        <w:t>родившихся</w:t>
      </w:r>
      <w:proofErr w:type="gramEnd"/>
      <w:r w:rsidRPr="00E57CCB">
        <w:rPr>
          <w:rFonts w:ascii="Times New Roman" w:eastAsia="Times New Roman" w:hAnsi="Times New Roman" w:cs="Times New Roman"/>
          <w:sz w:val="24"/>
          <w:szCs w:val="24"/>
          <w:lang w:eastAsia="ru-RU"/>
        </w:rPr>
        <w:t xml:space="preserve"> живыми, в том числе в городской и сельской местности);</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смертность детей в возрасте 0 - 4 лет (на 100 тыс. человек населения соответствующего возраста);</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смертность детей в возрасте 0 - 17 лет (на 100 тыс. человек населения соответствующего возраста);</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доля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доля расходов на оказание медицинской помощи в условиях дневных стационаров в общих расходах на территориальную программу;</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xml:space="preserve">доля расходов </w:t>
      </w:r>
      <w:proofErr w:type="gramStart"/>
      <w:r w:rsidRPr="00E57CCB">
        <w:rPr>
          <w:rFonts w:ascii="Times New Roman" w:eastAsia="Times New Roman" w:hAnsi="Times New Roman" w:cs="Times New Roman"/>
          <w:sz w:val="24"/>
          <w:szCs w:val="24"/>
          <w:lang w:eastAsia="ru-RU"/>
        </w:rPr>
        <w:t>на оказание медицинской помощи в амбулаторных условиях в неотложной форме в общих расходах на территориальную программу</w:t>
      </w:r>
      <w:proofErr w:type="gramEnd"/>
      <w:r w:rsidRPr="00E57CCB">
        <w:rPr>
          <w:rFonts w:ascii="Times New Roman" w:eastAsia="Times New Roman" w:hAnsi="Times New Roman" w:cs="Times New Roman"/>
          <w:sz w:val="24"/>
          <w:szCs w:val="24"/>
          <w:lang w:eastAsia="ru-RU"/>
        </w:rPr>
        <w:t>;</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доля расходов на оказание паллиативной медицинской помощи в общих расходах на территориальную программу;</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удельный вес числа пациентов со злокачественными новообразованиями, выявленными на ранних стадиях, в общем числе пациентов с впервые выявленными злокачественными новообразованиями;</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полнота охвата профилактическими медицинскими осмотрами детей, в том числе проживающих в городской и сельской местности;</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удельный вес числа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число лиц, проживающих в сельской местности, которым оказана скорая медицинская помощь, на 1000 человек сельского населения;</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xml:space="preserve">доля выездов бригад скорой медицинской помощи со временем </w:t>
      </w:r>
      <w:proofErr w:type="spellStart"/>
      <w:r w:rsidRPr="00E57CCB">
        <w:rPr>
          <w:rFonts w:ascii="Times New Roman" w:eastAsia="Times New Roman" w:hAnsi="Times New Roman" w:cs="Times New Roman"/>
          <w:sz w:val="24"/>
          <w:szCs w:val="24"/>
          <w:lang w:eastAsia="ru-RU"/>
        </w:rPr>
        <w:t>доезда</w:t>
      </w:r>
      <w:proofErr w:type="spellEnd"/>
      <w:r w:rsidRPr="00E57CCB">
        <w:rPr>
          <w:rFonts w:ascii="Times New Roman" w:eastAsia="Times New Roman" w:hAnsi="Times New Roman" w:cs="Times New Roman"/>
          <w:sz w:val="24"/>
          <w:szCs w:val="24"/>
          <w:lang w:eastAsia="ru-RU"/>
        </w:rPr>
        <w:t xml:space="preserve"> до пациента менее 20 минут с момента вызова в общем количестве вызовов;</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удельный вес числа лиц в возрасте 18 лет и старше, прошедших диспансеризацию, в общем количестве лиц в возрасте 18 лет и старше, подлежащих диспансеризации, в том числе проживающих в городской и сельской местности;</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lastRenderedPageBreak/>
        <w:t xml:space="preserve">удельный вес числа пациентов с инфарктом миокарда, госпитализированных </w:t>
      </w:r>
      <w:proofErr w:type="gramStart"/>
      <w:r w:rsidRPr="00E57CCB">
        <w:rPr>
          <w:rFonts w:ascii="Times New Roman" w:eastAsia="Times New Roman" w:hAnsi="Times New Roman" w:cs="Times New Roman"/>
          <w:sz w:val="24"/>
          <w:szCs w:val="24"/>
          <w:lang w:eastAsia="ru-RU"/>
        </w:rPr>
        <w:t>в первые</w:t>
      </w:r>
      <w:proofErr w:type="gramEnd"/>
      <w:r w:rsidRPr="00E57CCB">
        <w:rPr>
          <w:rFonts w:ascii="Times New Roman" w:eastAsia="Times New Roman" w:hAnsi="Times New Roman" w:cs="Times New Roman"/>
          <w:sz w:val="24"/>
          <w:szCs w:val="24"/>
          <w:lang w:eastAsia="ru-RU"/>
        </w:rPr>
        <w:t xml:space="preserve"> 6 часов от начала заболевания, в общем количестве госпитализированных пациентов с инфарктом миокарда;</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xml:space="preserve">удельный вес числа пациентов с острым инфарктом миокарда, которым проведена </w:t>
      </w:r>
      <w:proofErr w:type="spellStart"/>
      <w:r w:rsidRPr="00E57CCB">
        <w:rPr>
          <w:rFonts w:ascii="Times New Roman" w:eastAsia="Times New Roman" w:hAnsi="Times New Roman" w:cs="Times New Roman"/>
          <w:sz w:val="24"/>
          <w:szCs w:val="24"/>
          <w:lang w:eastAsia="ru-RU"/>
        </w:rPr>
        <w:t>тромболитическая</w:t>
      </w:r>
      <w:proofErr w:type="spellEnd"/>
      <w:r w:rsidRPr="00E57CCB">
        <w:rPr>
          <w:rFonts w:ascii="Times New Roman" w:eastAsia="Times New Roman" w:hAnsi="Times New Roman" w:cs="Times New Roman"/>
          <w:sz w:val="24"/>
          <w:szCs w:val="24"/>
          <w:lang w:eastAsia="ru-RU"/>
        </w:rPr>
        <w:t xml:space="preserve"> терапия, в общем количестве пациентов с острым инфарктом миокарда;</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xml:space="preserve">удельный вес числа пациентов с острым инфарктом миокарда, которым проведено </w:t>
      </w:r>
      <w:proofErr w:type="spellStart"/>
      <w:r w:rsidRPr="00E57CCB">
        <w:rPr>
          <w:rFonts w:ascii="Times New Roman" w:eastAsia="Times New Roman" w:hAnsi="Times New Roman" w:cs="Times New Roman"/>
          <w:sz w:val="24"/>
          <w:szCs w:val="24"/>
          <w:lang w:eastAsia="ru-RU"/>
        </w:rPr>
        <w:t>стентирование</w:t>
      </w:r>
      <w:proofErr w:type="spellEnd"/>
      <w:r w:rsidRPr="00E57CCB">
        <w:rPr>
          <w:rFonts w:ascii="Times New Roman" w:eastAsia="Times New Roman" w:hAnsi="Times New Roman" w:cs="Times New Roman"/>
          <w:sz w:val="24"/>
          <w:szCs w:val="24"/>
          <w:lang w:eastAsia="ru-RU"/>
        </w:rPr>
        <w:t xml:space="preserve"> коронарных артерий, в общем количестве пациентов с острым инфарктом миокарда;</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xml:space="preserve">количество проведенных выездной бригадой скорой медицинской помощи </w:t>
      </w:r>
      <w:proofErr w:type="spellStart"/>
      <w:r w:rsidRPr="00E57CCB">
        <w:rPr>
          <w:rFonts w:ascii="Times New Roman" w:eastAsia="Times New Roman" w:hAnsi="Times New Roman" w:cs="Times New Roman"/>
          <w:sz w:val="24"/>
          <w:szCs w:val="24"/>
          <w:lang w:eastAsia="ru-RU"/>
        </w:rPr>
        <w:t>тромболизисов</w:t>
      </w:r>
      <w:proofErr w:type="spellEnd"/>
      <w:r w:rsidRPr="00E57CCB">
        <w:rPr>
          <w:rFonts w:ascii="Times New Roman" w:eastAsia="Times New Roman" w:hAnsi="Times New Roman" w:cs="Times New Roman"/>
          <w:sz w:val="24"/>
          <w:szCs w:val="24"/>
          <w:lang w:eastAsia="ru-RU"/>
        </w:rPr>
        <w:t xml:space="preserve">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 которым оказана медицинская помощь выездными бригадами скорой медицинской помощи;</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xml:space="preserve">удельный вес числа пациентов с острыми цереброваскулярными болезнями, госпитализированных </w:t>
      </w:r>
      <w:proofErr w:type="gramStart"/>
      <w:r w:rsidRPr="00E57CCB">
        <w:rPr>
          <w:rFonts w:ascii="Times New Roman" w:eastAsia="Times New Roman" w:hAnsi="Times New Roman" w:cs="Times New Roman"/>
          <w:sz w:val="24"/>
          <w:szCs w:val="24"/>
          <w:lang w:eastAsia="ru-RU"/>
        </w:rPr>
        <w:t>в первые</w:t>
      </w:r>
      <w:proofErr w:type="gramEnd"/>
      <w:r w:rsidRPr="00E57CCB">
        <w:rPr>
          <w:rFonts w:ascii="Times New Roman" w:eastAsia="Times New Roman" w:hAnsi="Times New Roman" w:cs="Times New Roman"/>
          <w:sz w:val="24"/>
          <w:szCs w:val="24"/>
          <w:lang w:eastAsia="ru-RU"/>
        </w:rPr>
        <w:t xml:space="preserve"> 6 часов от начала заболевания, в общем количестве госпитализированных пациентов с острыми цереброваскулярными болезнями;</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 xml:space="preserve">удельный вес числа пациентов с острым ишемическим инсультом, которым проведена </w:t>
      </w:r>
      <w:proofErr w:type="spellStart"/>
      <w:r w:rsidRPr="00E57CCB">
        <w:rPr>
          <w:rFonts w:ascii="Times New Roman" w:eastAsia="Times New Roman" w:hAnsi="Times New Roman" w:cs="Times New Roman"/>
          <w:sz w:val="24"/>
          <w:szCs w:val="24"/>
          <w:lang w:eastAsia="ru-RU"/>
        </w:rPr>
        <w:t>тромболитическая</w:t>
      </w:r>
      <w:proofErr w:type="spellEnd"/>
      <w:r w:rsidRPr="00E57CCB">
        <w:rPr>
          <w:rFonts w:ascii="Times New Roman" w:eastAsia="Times New Roman" w:hAnsi="Times New Roman" w:cs="Times New Roman"/>
          <w:sz w:val="24"/>
          <w:szCs w:val="24"/>
          <w:lang w:eastAsia="ru-RU"/>
        </w:rPr>
        <w:t xml:space="preserve"> терапия </w:t>
      </w:r>
      <w:proofErr w:type="gramStart"/>
      <w:r w:rsidRPr="00E57CCB">
        <w:rPr>
          <w:rFonts w:ascii="Times New Roman" w:eastAsia="Times New Roman" w:hAnsi="Times New Roman" w:cs="Times New Roman"/>
          <w:sz w:val="24"/>
          <w:szCs w:val="24"/>
          <w:lang w:eastAsia="ru-RU"/>
        </w:rPr>
        <w:t>в первые</w:t>
      </w:r>
      <w:proofErr w:type="gramEnd"/>
      <w:r w:rsidRPr="00E57CCB">
        <w:rPr>
          <w:rFonts w:ascii="Times New Roman" w:eastAsia="Times New Roman" w:hAnsi="Times New Roman" w:cs="Times New Roman"/>
          <w:sz w:val="24"/>
          <w:szCs w:val="24"/>
          <w:lang w:eastAsia="ru-RU"/>
        </w:rPr>
        <w:t xml:space="preserve"> 6 часов госпитализации, в общем количестве пациентов с острым ишемическим инсультом;</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количество обоснованных жалоб, в том числе на отказ в оказании медицинской помощи, предоставляемой в рамках территориальной программы.</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Территориальной программой могут быть установлены дополнительные критерии доступности и качества медицинской помощи и их целевые значения.</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Критериями доступности медицинской помощи, оказываемой федеральными медицинскими организациями, являются:</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удельный вес объема специализированной, в том числе высокотехнологичной, медицинской помощи, оказанной жителям, проживающим за пределами субъекта Российской Федерации, в котором расположена федеральная медицинская организация, в общем объеме медицинской помощи, оказанной этой медицинской организацией;</w:t>
      </w:r>
    </w:p>
    <w:p w:rsidR="00E57CCB"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удельный вес расходов на оказание медицинской помощи за счет средств обязательного медицинского страхования в общем объеме расходов федеральной медицинской организации;</w:t>
      </w:r>
    </w:p>
    <w:p w:rsidR="0034774F" w:rsidRPr="00E57CCB" w:rsidRDefault="00E57CCB" w:rsidP="00E57CCB">
      <w:pPr>
        <w:spacing w:before="100" w:beforeAutospacing="1" w:after="0" w:line="240" w:lineRule="auto"/>
        <w:ind w:firstLine="540"/>
        <w:contextualSpacing/>
        <w:jc w:val="both"/>
        <w:rPr>
          <w:rFonts w:ascii="Times New Roman" w:eastAsia="Times New Roman" w:hAnsi="Times New Roman" w:cs="Times New Roman"/>
          <w:sz w:val="24"/>
          <w:szCs w:val="24"/>
          <w:lang w:eastAsia="ru-RU"/>
        </w:rPr>
      </w:pPr>
      <w:r w:rsidRPr="00E57CCB">
        <w:rPr>
          <w:rFonts w:ascii="Times New Roman" w:eastAsia="Times New Roman" w:hAnsi="Times New Roman" w:cs="Times New Roman"/>
          <w:sz w:val="24"/>
          <w:szCs w:val="24"/>
          <w:lang w:eastAsia="ru-RU"/>
        </w:rPr>
        <w:t>доля расходов, осуществляемых за счет предоставления платных услуг, в структуре всех расходов на медицинскую помощь, оказываемую в федеральных медицинских организациях.</w:t>
      </w:r>
    </w:p>
    <w:sectPr w:rsidR="0034774F" w:rsidRPr="00E57CCB" w:rsidSect="003477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7CCB"/>
    <w:rsid w:val="0034774F"/>
    <w:rsid w:val="00E57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7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7CCB"/>
    <w:rPr>
      <w:color w:val="0000FF"/>
      <w:u w:val="single"/>
    </w:rPr>
  </w:style>
  <w:style w:type="character" w:styleId="a4">
    <w:name w:val="Emphasis"/>
    <w:basedOn w:val="a0"/>
    <w:uiPriority w:val="20"/>
    <w:qFormat/>
    <w:rsid w:val="00E57CCB"/>
    <w:rPr>
      <w:i/>
      <w:iCs/>
    </w:rPr>
  </w:style>
</w:styles>
</file>

<file path=word/webSettings.xml><?xml version="1.0" encoding="utf-8"?>
<w:webSettings xmlns:r="http://schemas.openxmlformats.org/officeDocument/2006/relationships" xmlns:w="http://schemas.openxmlformats.org/wordprocessingml/2006/main">
  <w:divs>
    <w:div w:id="1830245243">
      <w:bodyDiv w:val="1"/>
      <w:marLeft w:val="0"/>
      <w:marRight w:val="0"/>
      <w:marTop w:val="0"/>
      <w:marBottom w:val="0"/>
      <w:divBdr>
        <w:top w:val="none" w:sz="0" w:space="0" w:color="auto"/>
        <w:left w:val="none" w:sz="0" w:space="0" w:color="auto"/>
        <w:bottom w:val="none" w:sz="0" w:space="0" w:color="auto"/>
        <w:right w:val="none" w:sz="0" w:space="0" w:color="auto"/>
      </w:divBdr>
      <w:divsChild>
        <w:div w:id="234517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B531AEED0FAE3C1EA12E5715E7681061B17391D271ABED50E58B001BFBYCF" TargetMode="External"/><Relationship Id="rId13" Type="http://schemas.openxmlformats.org/officeDocument/2006/relationships/hyperlink" Target="file:///C:\Users\a_neugasova\AppData\Local\Microsoft\Windows\Temporary%20Internet%20Files\Content.Outlook\33F0OLS4\%D0%B3%D0%BE%D1%81%20%D0%B3%D0%B0%D1%80%D0%B0%D0%BD%D1%82%D0%B8%D0%B8%20%D0%B1%D0%B5%D1%81%D0%BF%D0%BB%D0%B0%D1%82%D0%BD%D0%BE%D0%B3%D0%BE%20%D0%BE%D0%BA%D0%B0%D0%B7%D0%B0%D0%BD%D0%B8%D1%8F%20%D0%BC%D0%B5%D0%B4%20%D0%BF%D0%BE%D0%BC%D0%BE%D1%89%D0%B8%20%D0%BD%D0%B0%202014%20%D0%B3%D0%BE%D0%B4.docx" TargetMode="External"/><Relationship Id="rId18" Type="http://schemas.openxmlformats.org/officeDocument/2006/relationships/hyperlink" Target="consultantplus://offline/ref=D8B531AEED0FAE3C1EA12E5715E7681061B0749FD075ABED50E58B001BBCFF511445809768FDYAF" TargetMode="External"/><Relationship Id="rId26" Type="http://schemas.openxmlformats.org/officeDocument/2006/relationships/hyperlink" Target="consultantplus://offline/ref=D8B531AEED0FAE3C1EA12E5715E7681061B17391D271ABED50E58B001BFBYCF" TargetMode="External"/><Relationship Id="rId3" Type="http://schemas.openxmlformats.org/officeDocument/2006/relationships/webSettings" Target="webSettings.xml"/><Relationship Id="rId21" Type="http://schemas.openxmlformats.org/officeDocument/2006/relationships/hyperlink" Target="consultantplus://offline/ref=D8B531AEED0FAE3C1EA12E5715E7681063B07796D07BF6E758BC87021CB3A046130C8C966DDD9AF1YCF" TargetMode="External"/><Relationship Id="rId7" Type="http://schemas.openxmlformats.org/officeDocument/2006/relationships/hyperlink" Target="consultantplus://offline/ref=D8B531AEED0FAE3C1EA12E5715E7681061B07796DA76ABED50E58B001BBCFF51144580976DDA9A14FAYDF" TargetMode="External"/><Relationship Id="rId12" Type="http://schemas.openxmlformats.org/officeDocument/2006/relationships/hyperlink" Target="file:///C:\Users\a_neugasova\AppData\Local\Microsoft\Windows\Temporary%20Internet%20Files\Content.Outlook\33F0OLS4\%D0%B3%D0%BE%D1%81%20%D0%B3%D0%B0%D1%80%D0%B0%D0%BD%D1%82%D0%B8%D0%B8%20%D0%B1%D0%B5%D1%81%D0%BF%D0%BB%D0%B0%D1%82%D0%BD%D0%BE%D0%B3%D0%BE%20%D0%BE%D0%BA%D0%B0%D0%B7%D0%B0%D0%BD%D0%B8%D1%8F%20%D0%BC%D0%B5%D0%B4%20%D0%BF%D0%BE%D0%BC%D0%BE%D1%89%D0%B8%20%D0%BD%D0%B0%202014%20%D0%B3%D0%BE%D0%B4.docx" TargetMode="External"/><Relationship Id="rId17" Type="http://schemas.openxmlformats.org/officeDocument/2006/relationships/hyperlink" Target="consultantplus://offline/ref=D8B531AEED0FAE3C1EA12E5715E7681061B57A9FD174ABED50E58B001BBCFF51144580976DDA9A17FAY0F" TargetMode="External"/><Relationship Id="rId25" Type="http://schemas.openxmlformats.org/officeDocument/2006/relationships/hyperlink" Target="consultantplus://offline/ref=D8B531AEED0FAE3C1EA12E5715E7681061B07491DA73ABED50E58B001BBCFF51144580976DDA9D11FAY7F" TargetMode="External"/><Relationship Id="rId2" Type="http://schemas.openxmlformats.org/officeDocument/2006/relationships/settings" Target="settings.xml"/><Relationship Id="rId16" Type="http://schemas.openxmlformats.org/officeDocument/2006/relationships/hyperlink" Target="consultantplus://offline/ref=D8B531AEED0FAE3C1EA12E5715E7681061B77B95D677ABED50E58B001BBCFF51144580976DDA9A15FAY7F" TargetMode="External"/><Relationship Id="rId20" Type="http://schemas.openxmlformats.org/officeDocument/2006/relationships/hyperlink" Target="consultantplus://offline/ref=D8B531AEED0FAE3C1EA12E5715E7681063B07796D07BF6E758BC87021CB3A046130C8C966DDA99F1Y2F" TargetMode="External"/><Relationship Id="rId29" Type="http://schemas.openxmlformats.org/officeDocument/2006/relationships/hyperlink" Target="consultantplus://offline/ref=D8B531AEED0FAE3C1EA12E5715E7681061B17391D271ABED50E58B001BFBYCF" TargetMode="External"/><Relationship Id="rId1" Type="http://schemas.openxmlformats.org/officeDocument/2006/relationships/styles" Target="styles.xml"/><Relationship Id="rId6" Type="http://schemas.openxmlformats.org/officeDocument/2006/relationships/hyperlink" Target="consultantplus://offline/ref=D8B531AEED0FAE3C1EA12E5715E7681061B07690D075ABED50E58B001BBCFF51144580976DDA9A14FAY0F" TargetMode="External"/><Relationship Id="rId11" Type="http://schemas.openxmlformats.org/officeDocument/2006/relationships/hyperlink" Target="consultantplus://offline/ref=D8B531AEED0FAE3C1EA12E5715E7681061B0729FDA73ABED50E58B001BBCFF51144580976DDA9A15FAY7F" TargetMode="External"/><Relationship Id="rId24" Type="http://schemas.openxmlformats.org/officeDocument/2006/relationships/hyperlink" Target="file:///C:\Users\a_neugasova\AppData\Local\Microsoft\Windows\Temporary%20Internet%20Files\Content.Outlook\33F0OLS4\%D0%B3%D0%BE%D1%81%20%D0%B3%D0%B0%D1%80%D0%B0%D0%BD%D1%82%D0%B8%D0%B8%20%D0%B1%D0%B5%D1%81%D0%BF%D0%BB%D0%B0%D1%82%D0%BD%D0%BE%D0%B3%D0%BE%20%D0%BE%D0%BA%D0%B0%D0%B7%D0%B0%D0%BD%D0%B8%D1%8F%20%D0%BC%D0%B5%D0%B4%20%D0%BF%D0%BE%D0%BC%D0%BE%D1%89%D0%B8%20%D0%BD%D0%B0%202014%20%D0%B3%D0%BE%D0%B4.docx" TargetMode="External"/><Relationship Id="rId5" Type="http://schemas.openxmlformats.org/officeDocument/2006/relationships/hyperlink" Target="file:///C:\Users\a_neugasova\AppData\Local\Microsoft\Windows\Temporary%20Internet%20Files\Content.Outlook\33F0OLS4\%D0%B3%D0%BE%D1%81%20%D0%B3%D0%B0%D1%80%D0%B0%D0%BD%D1%82%D0%B8%D0%B8%20%D0%B1%D0%B5%D1%81%D0%BF%D0%BB%D0%B0%D1%82%D0%BD%D0%BE%D0%B3%D0%BE%20%D0%BE%D0%BA%D0%B0%D0%B7%D0%B0%D0%BD%D0%B8%D1%8F%20%D0%BC%D0%B5%D0%B4%20%D0%BF%D0%BE%D0%BC%D0%BE%D1%89%D0%B8%20%D0%BD%D0%B0%202014%20%D0%B3%D0%BE%D0%B4.docx" TargetMode="External"/><Relationship Id="rId15" Type="http://schemas.openxmlformats.org/officeDocument/2006/relationships/hyperlink" Target="consultantplus://offline/ref=D8B531AEED0FAE3C1EA12E5715E7681061B0729FDA73ABED50E58B001BBCFF51144580976DDA9A15FAY7F" TargetMode="External"/><Relationship Id="rId23" Type="http://schemas.openxmlformats.org/officeDocument/2006/relationships/hyperlink" Target="consultantplus://offline/ref=D8B531AEED0FAE3C1EA12E5715E7681061B07491DA75ABED50E58B001BFBYCF" TargetMode="External"/><Relationship Id="rId28" Type="http://schemas.openxmlformats.org/officeDocument/2006/relationships/hyperlink" Target="consultantplus://offline/ref=D8B531AEED0FAE3C1EA12E5715E7681061B17391D271ABED50E58B001BFBYCF" TargetMode="External"/><Relationship Id="rId10" Type="http://schemas.openxmlformats.org/officeDocument/2006/relationships/hyperlink" Target="consultantplus://offline/ref=D8B531AEED0FAE3C1EA12E5715E7681061B07491DA75ABED50E58B001BFBYCF" TargetMode="External"/><Relationship Id="rId19" Type="http://schemas.openxmlformats.org/officeDocument/2006/relationships/hyperlink" Target="consultantplus://offline/ref=D8B531AEED0FAE3C1EA12E5715E7681061B67794D673ABED50E58B001BBCFF51144580976DDA9A11FAY4F" TargetMode="External"/><Relationship Id="rId31" Type="http://schemas.openxmlformats.org/officeDocument/2006/relationships/theme" Target="theme/theme1.xml"/><Relationship Id="rId4" Type="http://schemas.openxmlformats.org/officeDocument/2006/relationships/hyperlink" Target="file:///C:\Users\a_neugasova\AppData\Local\Microsoft\Windows\Temporary%20Internet%20Files\Content.Outlook\33F0OLS4\%D0%B3%D0%BE%D1%81%20%D0%B3%D0%B0%D1%80%D0%B0%D0%BD%D1%82%D0%B8%D0%B8%20%D0%B1%D0%B5%D1%81%D0%BF%D0%BB%D0%B0%D1%82%D0%BD%D0%BE%D0%B3%D0%BE%20%D0%BE%D0%BA%D0%B0%D0%B7%D0%B0%D0%BD%D0%B8%D1%8F%20%D0%BC%D0%B5%D0%B4%20%D0%BF%D0%BE%D0%BC%D0%BE%D1%89%D0%B8%20%D0%BD%D0%B0%202014%20%D0%B3%D0%BE%D0%B4.docx" TargetMode="External"/><Relationship Id="rId9" Type="http://schemas.openxmlformats.org/officeDocument/2006/relationships/hyperlink" Target="consultantplus://offline/ref=D8B531AEED0FAE3C1EA12E5715E7681061B07491DA73ABED50E58B001BFBYCF" TargetMode="External"/><Relationship Id="rId14" Type="http://schemas.openxmlformats.org/officeDocument/2006/relationships/hyperlink" Target="file:///C:\Users\a_neugasova\AppData\Local\Microsoft\Windows\Temporary%20Internet%20Files\Content.Outlook\33F0OLS4\%D0%B3%D0%BE%D1%81%20%D0%B3%D0%B0%D1%80%D0%B0%D0%BD%D1%82%D0%B8%D0%B8%20%D0%B1%D0%B5%D1%81%D0%BF%D0%BB%D0%B0%D1%82%D0%BD%D0%BE%D0%B3%D0%BE%20%D0%BE%D0%BA%D0%B0%D0%B7%D0%B0%D0%BD%D0%B8%D1%8F%20%D0%BC%D0%B5%D0%B4%20%D0%BF%D0%BE%D0%BC%D0%BE%D1%89%D0%B8%20%D0%BD%D0%B0%202014%20%D0%B3%D0%BE%D0%B4.docx" TargetMode="External"/><Relationship Id="rId22" Type="http://schemas.openxmlformats.org/officeDocument/2006/relationships/hyperlink" Target="consultantplus://offline/ref=D8B531AEED0FAE3C1EA12E5715E7681061B0739FD479ABED50E58B001BBCFF51144580976DDA9A15FAY6F" TargetMode="External"/><Relationship Id="rId27" Type="http://schemas.openxmlformats.org/officeDocument/2006/relationships/hyperlink" Target="consultantplus://offline/ref=D8B531AEED0FAE3C1EA12E5715E7681061B67396D676ABED50E58B001BBCFF51144580976DDA9A14FAYC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8509</Words>
  <Characters>48505</Characters>
  <Application>Microsoft Office Word</Application>
  <DocSecurity>0</DocSecurity>
  <Lines>404</Lines>
  <Paragraphs>113</Paragraphs>
  <ScaleCrop>false</ScaleCrop>
  <Company/>
  <LinksUpToDate>false</LinksUpToDate>
  <CharactersWithSpaces>56901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1</cp:revision>
  <dcterms:created xsi:type="dcterms:W3CDTF">2014-01-28T15:37:00Z</dcterms:created>
  <dcterms:modified xsi:type="dcterms:W3CDTF">2014-01-28T15:42:00Z</dcterms:modified>
</cp:coreProperties>
</file>